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F13" w:rsidRPr="004729BF" w:rsidRDefault="00803F13" w:rsidP="00803F13">
      <w:pPr>
        <w:jc w:val="center"/>
        <w:rPr>
          <w:szCs w:val="28"/>
          <w:lang w:val="ru-RU"/>
        </w:rPr>
      </w:pPr>
      <w:r w:rsidRPr="004729BF">
        <w:rPr>
          <w:szCs w:val="28"/>
          <w:lang w:val="ru-RU"/>
        </w:rPr>
        <w:t>Комитет по образованию администрации</w:t>
      </w:r>
    </w:p>
    <w:p w:rsidR="00803F13" w:rsidRPr="004729BF" w:rsidRDefault="00803F13" w:rsidP="00803F13">
      <w:pPr>
        <w:jc w:val="center"/>
        <w:rPr>
          <w:szCs w:val="28"/>
          <w:lang w:val="ru-RU"/>
        </w:rPr>
      </w:pPr>
      <w:r w:rsidRPr="004729BF">
        <w:rPr>
          <w:szCs w:val="28"/>
          <w:lang w:val="ru-RU"/>
        </w:rPr>
        <w:t>МО «</w:t>
      </w:r>
      <w:proofErr w:type="spellStart"/>
      <w:r w:rsidRPr="004729BF">
        <w:rPr>
          <w:szCs w:val="28"/>
          <w:lang w:val="ru-RU"/>
        </w:rPr>
        <w:t>Аларский</w:t>
      </w:r>
      <w:proofErr w:type="spellEnd"/>
      <w:r w:rsidRPr="004729BF">
        <w:rPr>
          <w:szCs w:val="28"/>
          <w:lang w:val="ru-RU"/>
        </w:rPr>
        <w:t xml:space="preserve"> район»</w:t>
      </w:r>
    </w:p>
    <w:p w:rsidR="00803F13" w:rsidRPr="004729BF" w:rsidRDefault="00803F13" w:rsidP="00803F13">
      <w:pPr>
        <w:jc w:val="center"/>
        <w:rPr>
          <w:szCs w:val="28"/>
          <w:lang w:val="ru-RU"/>
        </w:rPr>
      </w:pPr>
      <w:r w:rsidRPr="004729BF">
        <w:rPr>
          <w:szCs w:val="28"/>
          <w:lang w:val="ru-RU"/>
        </w:rPr>
        <w:t xml:space="preserve">МБОУ </w:t>
      </w:r>
      <w:proofErr w:type="spellStart"/>
      <w:r w:rsidRPr="004729BF">
        <w:rPr>
          <w:szCs w:val="28"/>
          <w:lang w:val="ru-RU"/>
        </w:rPr>
        <w:t>Кутуликская</w:t>
      </w:r>
      <w:proofErr w:type="spellEnd"/>
      <w:r w:rsidRPr="004729BF">
        <w:rPr>
          <w:szCs w:val="28"/>
          <w:lang w:val="ru-RU"/>
        </w:rPr>
        <w:t xml:space="preserve"> СОШ</w:t>
      </w:r>
    </w:p>
    <w:p w:rsidR="00803F13" w:rsidRPr="004729BF" w:rsidRDefault="00803F13" w:rsidP="00803F13">
      <w:pPr>
        <w:jc w:val="center"/>
        <w:rPr>
          <w:szCs w:val="28"/>
          <w:lang w:val="ru-RU"/>
        </w:rPr>
      </w:pPr>
    </w:p>
    <w:p w:rsidR="00803F13" w:rsidRPr="004729BF" w:rsidRDefault="00803F13" w:rsidP="00803F13">
      <w:pPr>
        <w:jc w:val="center"/>
        <w:rPr>
          <w:szCs w:val="28"/>
          <w:lang w:val="ru-RU"/>
        </w:rPr>
      </w:pPr>
    </w:p>
    <w:p w:rsidR="00803F13" w:rsidRPr="004729BF" w:rsidRDefault="00803F13" w:rsidP="00803F13">
      <w:pPr>
        <w:jc w:val="center"/>
        <w:rPr>
          <w:szCs w:val="28"/>
          <w:lang w:val="ru-RU"/>
        </w:rPr>
      </w:pPr>
    </w:p>
    <w:p w:rsidR="00803F13" w:rsidRPr="004729BF" w:rsidRDefault="00803F13" w:rsidP="00803F13">
      <w:pPr>
        <w:jc w:val="center"/>
        <w:rPr>
          <w:szCs w:val="28"/>
          <w:lang w:val="ru-RU"/>
        </w:rPr>
      </w:pPr>
    </w:p>
    <w:p w:rsidR="00803F13" w:rsidRPr="004729BF" w:rsidRDefault="00803F13" w:rsidP="00803F13">
      <w:pPr>
        <w:jc w:val="center"/>
        <w:rPr>
          <w:szCs w:val="28"/>
          <w:lang w:val="ru-RU"/>
        </w:rPr>
      </w:pPr>
    </w:p>
    <w:p w:rsidR="00803F13" w:rsidRPr="004729BF" w:rsidRDefault="00803F13" w:rsidP="00803F13">
      <w:pPr>
        <w:jc w:val="center"/>
        <w:rPr>
          <w:szCs w:val="28"/>
          <w:lang w:val="ru-RU"/>
        </w:rPr>
      </w:pPr>
    </w:p>
    <w:p w:rsidR="00803F13" w:rsidRPr="004729BF" w:rsidRDefault="00803F13" w:rsidP="00803F13">
      <w:pPr>
        <w:jc w:val="center"/>
        <w:rPr>
          <w:szCs w:val="28"/>
          <w:lang w:val="ru-RU"/>
        </w:rPr>
      </w:pPr>
    </w:p>
    <w:p w:rsidR="00803F13" w:rsidRPr="004729BF" w:rsidRDefault="00803F13" w:rsidP="00803F13">
      <w:pPr>
        <w:jc w:val="center"/>
        <w:rPr>
          <w:szCs w:val="28"/>
          <w:lang w:val="ru-RU"/>
        </w:rPr>
      </w:pPr>
    </w:p>
    <w:p w:rsidR="00803F13" w:rsidRPr="004729BF" w:rsidRDefault="00803F13" w:rsidP="00803F13">
      <w:pPr>
        <w:jc w:val="center"/>
        <w:rPr>
          <w:szCs w:val="28"/>
          <w:lang w:val="ru-RU"/>
        </w:rPr>
      </w:pPr>
    </w:p>
    <w:p w:rsidR="00C15924" w:rsidRPr="00C15924" w:rsidRDefault="00C15924" w:rsidP="00C15924">
      <w:pPr>
        <w:spacing w:after="200" w:line="276" w:lineRule="auto"/>
        <w:ind w:left="0" w:right="0" w:firstLine="0"/>
        <w:jc w:val="center"/>
        <w:rPr>
          <w:color w:val="auto"/>
          <w:szCs w:val="28"/>
          <w:lang w:val="ru-RU" w:eastAsia="ru-RU"/>
        </w:rPr>
      </w:pPr>
      <w:r w:rsidRPr="00C15924">
        <w:rPr>
          <w:color w:val="auto"/>
          <w:szCs w:val="28"/>
          <w:lang w:val="ru-RU" w:eastAsia="ru-RU"/>
        </w:rPr>
        <w:t xml:space="preserve">Адаптированная рабочая образовательная программа для </w:t>
      </w:r>
      <w:proofErr w:type="gramStart"/>
      <w:r w:rsidRPr="00C15924">
        <w:rPr>
          <w:color w:val="auto"/>
          <w:szCs w:val="28"/>
          <w:lang w:val="ru-RU" w:eastAsia="ru-RU"/>
        </w:rPr>
        <w:t>обучающихся</w:t>
      </w:r>
      <w:proofErr w:type="gramEnd"/>
      <w:r w:rsidRPr="00C15924">
        <w:rPr>
          <w:color w:val="auto"/>
          <w:szCs w:val="28"/>
          <w:lang w:val="ru-RU" w:eastAsia="ru-RU"/>
        </w:rPr>
        <w:t xml:space="preserve"> с ограниченными возможностями здоровья (ЗПР)</w:t>
      </w:r>
      <w:r>
        <w:rPr>
          <w:color w:val="auto"/>
          <w:szCs w:val="28"/>
          <w:lang w:val="ru-RU" w:eastAsia="ru-RU"/>
        </w:rPr>
        <w:t xml:space="preserve"> по русскому языку  </w:t>
      </w:r>
      <w:r w:rsidR="00C45F64">
        <w:rPr>
          <w:color w:val="auto"/>
          <w:szCs w:val="28"/>
          <w:lang w:val="ru-RU" w:eastAsia="ru-RU"/>
        </w:rPr>
        <w:t>8</w:t>
      </w:r>
      <w:r w:rsidRPr="00C15924">
        <w:rPr>
          <w:color w:val="auto"/>
          <w:szCs w:val="28"/>
          <w:lang w:val="ru-RU" w:eastAsia="ru-RU"/>
        </w:rPr>
        <w:t xml:space="preserve"> класс</w:t>
      </w:r>
    </w:p>
    <w:p w:rsidR="00C15924" w:rsidRPr="00C15924" w:rsidRDefault="00C15924" w:rsidP="00C15924">
      <w:pPr>
        <w:spacing w:after="200" w:line="276" w:lineRule="auto"/>
        <w:ind w:left="0" w:right="0" w:firstLine="0"/>
        <w:jc w:val="center"/>
        <w:rPr>
          <w:color w:val="auto"/>
          <w:szCs w:val="28"/>
          <w:lang w:val="ru-RU" w:eastAsia="ru-RU"/>
        </w:rPr>
      </w:pPr>
      <w:r w:rsidRPr="00C15924">
        <w:rPr>
          <w:color w:val="auto"/>
          <w:szCs w:val="28"/>
          <w:lang w:val="ru-RU" w:eastAsia="ru-RU"/>
        </w:rPr>
        <w:t xml:space="preserve">(основное общее образование)  </w:t>
      </w:r>
    </w:p>
    <w:p w:rsidR="00C15924" w:rsidRPr="00C15924" w:rsidRDefault="00C15924" w:rsidP="00C15924">
      <w:pPr>
        <w:spacing w:after="200" w:line="276" w:lineRule="auto"/>
        <w:ind w:left="0" w:right="0" w:firstLine="0"/>
        <w:jc w:val="center"/>
        <w:rPr>
          <w:color w:val="auto"/>
          <w:szCs w:val="28"/>
          <w:lang w:val="ru-RU" w:eastAsia="ru-RU"/>
        </w:rPr>
      </w:pPr>
      <w:r>
        <w:rPr>
          <w:color w:val="auto"/>
          <w:szCs w:val="28"/>
          <w:lang w:val="ru-RU" w:eastAsia="ru-RU"/>
        </w:rPr>
        <w:t>(3</w:t>
      </w:r>
      <w:r w:rsidRPr="00C15924">
        <w:rPr>
          <w:color w:val="auto"/>
          <w:szCs w:val="28"/>
          <w:lang w:val="ru-RU" w:eastAsia="ru-RU"/>
        </w:rPr>
        <w:t xml:space="preserve"> ч/</w:t>
      </w:r>
      <w:proofErr w:type="spellStart"/>
      <w:r w:rsidRPr="00C15924">
        <w:rPr>
          <w:color w:val="auto"/>
          <w:szCs w:val="28"/>
          <w:lang w:val="ru-RU" w:eastAsia="ru-RU"/>
        </w:rPr>
        <w:t>нед</w:t>
      </w:r>
      <w:proofErr w:type="spellEnd"/>
      <w:r w:rsidRPr="00C15924">
        <w:rPr>
          <w:color w:val="auto"/>
          <w:szCs w:val="28"/>
          <w:lang w:val="ru-RU" w:eastAsia="ru-RU"/>
        </w:rPr>
        <w:t xml:space="preserve">) </w:t>
      </w:r>
    </w:p>
    <w:p w:rsidR="00C15924" w:rsidRPr="00C15924" w:rsidRDefault="00C15924" w:rsidP="00C15924">
      <w:pPr>
        <w:spacing w:after="200" w:line="276" w:lineRule="auto"/>
        <w:ind w:left="0" w:right="0" w:firstLine="0"/>
        <w:jc w:val="center"/>
        <w:rPr>
          <w:color w:val="auto"/>
          <w:szCs w:val="28"/>
          <w:lang w:val="ru-RU" w:eastAsia="ru-RU"/>
        </w:rPr>
      </w:pPr>
      <w:r w:rsidRPr="00C15924">
        <w:rPr>
          <w:color w:val="auto"/>
          <w:szCs w:val="28"/>
          <w:lang w:val="ru-RU" w:eastAsia="ru-RU"/>
        </w:rPr>
        <w:t>2018-2019 учебный год</w:t>
      </w:r>
    </w:p>
    <w:p w:rsidR="00803F13" w:rsidRPr="004729BF" w:rsidRDefault="00803F13" w:rsidP="004729BF">
      <w:pPr>
        <w:jc w:val="center"/>
        <w:rPr>
          <w:szCs w:val="28"/>
          <w:lang w:val="ru-RU"/>
        </w:rPr>
      </w:pPr>
    </w:p>
    <w:p w:rsidR="00803F13" w:rsidRPr="004729BF" w:rsidRDefault="00803F13" w:rsidP="00803F13">
      <w:pPr>
        <w:jc w:val="center"/>
        <w:rPr>
          <w:szCs w:val="28"/>
          <w:lang w:val="ru-RU"/>
        </w:rPr>
      </w:pPr>
    </w:p>
    <w:p w:rsidR="00803F13" w:rsidRPr="004729BF" w:rsidRDefault="00803F13" w:rsidP="00803F13">
      <w:pPr>
        <w:jc w:val="center"/>
        <w:rPr>
          <w:szCs w:val="28"/>
          <w:lang w:val="ru-RU"/>
        </w:rPr>
      </w:pPr>
    </w:p>
    <w:p w:rsidR="00803F13" w:rsidRPr="004729BF" w:rsidRDefault="00803F13" w:rsidP="00803F13">
      <w:pPr>
        <w:jc w:val="center"/>
        <w:rPr>
          <w:szCs w:val="28"/>
          <w:lang w:val="ru-RU"/>
        </w:rPr>
      </w:pPr>
    </w:p>
    <w:p w:rsidR="00803F13" w:rsidRPr="004729BF" w:rsidRDefault="00803F13" w:rsidP="00803F13">
      <w:pPr>
        <w:ind w:left="0" w:firstLine="0"/>
        <w:rPr>
          <w:szCs w:val="28"/>
          <w:lang w:val="ru-RU"/>
        </w:rPr>
      </w:pPr>
    </w:p>
    <w:p w:rsidR="00803F13" w:rsidRPr="006A0544" w:rsidRDefault="00803F13" w:rsidP="00803F13">
      <w:pPr>
        <w:ind w:left="0" w:firstLine="0"/>
        <w:rPr>
          <w:sz w:val="32"/>
          <w:szCs w:val="32"/>
          <w:lang w:val="ru-RU"/>
        </w:rPr>
      </w:pPr>
    </w:p>
    <w:p w:rsidR="00803F13" w:rsidRPr="006A0544" w:rsidRDefault="00803F13" w:rsidP="00803F13">
      <w:pPr>
        <w:jc w:val="center"/>
        <w:rPr>
          <w:sz w:val="32"/>
          <w:szCs w:val="32"/>
          <w:lang w:val="ru-RU"/>
        </w:rPr>
      </w:pPr>
    </w:p>
    <w:p w:rsidR="00C15924" w:rsidRPr="00C15924" w:rsidRDefault="00C15924" w:rsidP="00C15924">
      <w:pPr>
        <w:spacing w:after="200" w:line="276" w:lineRule="auto"/>
        <w:ind w:left="0" w:right="-567" w:firstLine="0"/>
        <w:jc w:val="left"/>
        <w:rPr>
          <w:color w:val="auto"/>
          <w:sz w:val="24"/>
          <w:szCs w:val="24"/>
          <w:lang w:val="ru-RU" w:eastAsia="ru-RU"/>
        </w:rPr>
      </w:pPr>
    </w:p>
    <w:p w:rsidR="00C15924" w:rsidRPr="00C15924" w:rsidRDefault="00C15924" w:rsidP="00C15924">
      <w:pPr>
        <w:spacing w:after="200" w:line="276" w:lineRule="auto"/>
        <w:ind w:left="0" w:right="-567" w:firstLine="0"/>
        <w:jc w:val="left"/>
        <w:rPr>
          <w:color w:val="auto"/>
          <w:sz w:val="24"/>
          <w:szCs w:val="24"/>
          <w:lang w:val="ru-RU" w:eastAsia="ru-RU"/>
        </w:rPr>
      </w:pPr>
      <w:r w:rsidRPr="00C15924">
        <w:rPr>
          <w:color w:val="auto"/>
          <w:sz w:val="24"/>
          <w:szCs w:val="24"/>
          <w:lang w:val="ru-RU" w:eastAsia="ru-RU"/>
        </w:rPr>
        <w:t xml:space="preserve">Рассмотрено:                                Согласовано:                                 Утверждено:  </w:t>
      </w:r>
    </w:p>
    <w:p w:rsidR="00C15924" w:rsidRPr="00C15924" w:rsidRDefault="00C15924" w:rsidP="00C15924">
      <w:pPr>
        <w:spacing w:after="200" w:line="276" w:lineRule="auto"/>
        <w:ind w:left="0" w:right="-567" w:firstLine="0"/>
        <w:jc w:val="left"/>
        <w:rPr>
          <w:color w:val="auto"/>
          <w:sz w:val="24"/>
          <w:szCs w:val="24"/>
          <w:lang w:val="ru-RU" w:eastAsia="ru-RU"/>
        </w:rPr>
      </w:pPr>
      <w:r w:rsidRPr="00C15924">
        <w:rPr>
          <w:color w:val="auto"/>
          <w:sz w:val="24"/>
          <w:szCs w:val="24"/>
          <w:lang w:val="ru-RU" w:eastAsia="ru-RU"/>
        </w:rPr>
        <w:t xml:space="preserve">на заседании МО                         </w:t>
      </w:r>
      <w:proofErr w:type="spellStart"/>
      <w:r w:rsidRPr="00C15924">
        <w:rPr>
          <w:color w:val="auto"/>
          <w:sz w:val="24"/>
          <w:szCs w:val="24"/>
          <w:lang w:val="ru-RU" w:eastAsia="ru-RU"/>
        </w:rPr>
        <w:t>Зав</w:t>
      </w:r>
      <w:proofErr w:type="gramStart"/>
      <w:r w:rsidRPr="00C15924">
        <w:rPr>
          <w:color w:val="auto"/>
          <w:sz w:val="24"/>
          <w:szCs w:val="24"/>
          <w:lang w:val="ru-RU" w:eastAsia="ru-RU"/>
        </w:rPr>
        <w:t>.у</w:t>
      </w:r>
      <w:proofErr w:type="gramEnd"/>
      <w:r w:rsidRPr="00C15924">
        <w:rPr>
          <w:color w:val="auto"/>
          <w:sz w:val="24"/>
          <w:szCs w:val="24"/>
          <w:lang w:val="ru-RU" w:eastAsia="ru-RU"/>
        </w:rPr>
        <w:t>чебной</w:t>
      </w:r>
      <w:proofErr w:type="spellEnd"/>
      <w:r w:rsidRPr="00C15924">
        <w:rPr>
          <w:color w:val="auto"/>
          <w:sz w:val="24"/>
          <w:szCs w:val="24"/>
          <w:lang w:val="ru-RU" w:eastAsia="ru-RU"/>
        </w:rPr>
        <w:t xml:space="preserve"> частью</w:t>
      </w:r>
      <w:r w:rsidR="0035611D">
        <w:rPr>
          <w:color w:val="auto"/>
          <w:sz w:val="24"/>
          <w:szCs w:val="24"/>
          <w:lang w:val="ru-RU" w:eastAsia="ru-RU"/>
        </w:rPr>
        <w:t xml:space="preserve"> по ОВЗ        </w:t>
      </w:r>
      <w:r w:rsidRPr="00C15924">
        <w:rPr>
          <w:color w:val="auto"/>
          <w:sz w:val="24"/>
          <w:szCs w:val="24"/>
          <w:lang w:val="ru-RU" w:eastAsia="ru-RU"/>
        </w:rPr>
        <w:t>Директор школы:</w:t>
      </w:r>
    </w:p>
    <w:p w:rsidR="00C15924" w:rsidRPr="00C15924" w:rsidRDefault="00C15924" w:rsidP="00C15924">
      <w:pPr>
        <w:spacing w:after="200" w:line="276" w:lineRule="auto"/>
        <w:ind w:left="0" w:right="-567" w:firstLine="0"/>
        <w:jc w:val="left"/>
        <w:rPr>
          <w:color w:val="auto"/>
          <w:sz w:val="24"/>
          <w:szCs w:val="24"/>
          <w:lang w:val="ru-RU" w:eastAsia="ru-RU"/>
        </w:rPr>
      </w:pPr>
      <w:r w:rsidRPr="00C15924">
        <w:rPr>
          <w:color w:val="auto"/>
          <w:sz w:val="24"/>
          <w:szCs w:val="24"/>
          <w:lang w:val="ru-RU" w:eastAsia="ru-RU"/>
        </w:rPr>
        <w:t xml:space="preserve">учителей                                        </w:t>
      </w:r>
      <w:proofErr w:type="spellStart"/>
      <w:r w:rsidRPr="00C15924">
        <w:rPr>
          <w:color w:val="auto"/>
          <w:sz w:val="24"/>
          <w:szCs w:val="24"/>
          <w:lang w:val="ru-RU" w:eastAsia="ru-RU"/>
        </w:rPr>
        <w:t>Шушурихина</w:t>
      </w:r>
      <w:proofErr w:type="spellEnd"/>
      <w:r w:rsidRPr="00C15924">
        <w:rPr>
          <w:color w:val="auto"/>
          <w:sz w:val="24"/>
          <w:szCs w:val="24"/>
          <w:lang w:val="ru-RU" w:eastAsia="ru-RU"/>
        </w:rPr>
        <w:t xml:space="preserve"> В.А.____               </w:t>
      </w:r>
      <w:proofErr w:type="spellStart"/>
      <w:r w:rsidRPr="00C15924">
        <w:rPr>
          <w:color w:val="auto"/>
          <w:sz w:val="24"/>
          <w:szCs w:val="24"/>
          <w:lang w:val="ru-RU" w:eastAsia="ru-RU"/>
        </w:rPr>
        <w:t>Санжихаева</w:t>
      </w:r>
      <w:proofErr w:type="spellEnd"/>
      <w:r w:rsidRPr="00C15924">
        <w:rPr>
          <w:color w:val="auto"/>
          <w:sz w:val="24"/>
          <w:szCs w:val="24"/>
          <w:lang w:val="ru-RU" w:eastAsia="ru-RU"/>
        </w:rPr>
        <w:t xml:space="preserve"> О.Д._________</w:t>
      </w:r>
    </w:p>
    <w:p w:rsidR="00C15924" w:rsidRPr="00C15924" w:rsidRDefault="00C15924" w:rsidP="00C15924">
      <w:pPr>
        <w:spacing w:after="200" w:line="276" w:lineRule="auto"/>
        <w:ind w:left="0" w:right="-567" w:firstLine="0"/>
        <w:jc w:val="left"/>
        <w:rPr>
          <w:color w:val="auto"/>
          <w:sz w:val="24"/>
          <w:szCs w:val="24"/>
          <w:lang w:val="ru-RU" w:eastAsia="ru-RU"/>
        </w:rPr>
      </w:pPr>
      <w:r w:rsidRPr="00C15924">
        <w:rPr>
          <w:color w:val="auto"/>
          <w:sz w:val="24"/>
          <w:szCs w:val="24"/>
          <w:lang w:val="ru-RU" w:eastAsia="ru-RU"/>
        </w:rPr>
        <w:t>Руководитель МО                                                                                 Приказ № ______________</w:t>
      </w:r>
    </w:p>
    <w:p w:rsidR="00C15924" w:rsidRPr="00C15924" w:rsidRDefault="00C15924" w:rsidP="00C15924">
      <w:pPr>
        <w:spacing w:after="200" w:line="276" w:lineRule="auto"/>
        <w:ind w:left="0" w:right="-567" w:firstLine="0"/>
        <w:jc w:val="left"/>
        <w:rPr>
          <w:color w:val="auto"/>
          <w:sz w:val="24"/>
          <w:szCs w:val="24"/>
          <w:lang w:val="ru-RU" w:eastAsia="ru-RU"/>
        </w:rPr>
      </w:pPr>
      <w:r w:rsidRPr="00C15924">
        <w:rPr>
          <w:color w:val="auto"/>
          <w:sz w:val="24"/>
          <w:szCs w:val="24"/>
          <w:lang w:val="ru-RU" w:eastAsia="ru-RU"/>
        </w:rPr>
        <w:t>_______________                                                                               От _____________________</w:t>
      </w:r>
    </w:p>
    <w:p w:rsidR="00C15924" w:rsidRPr="00C15924" w:rsidRDefault="00C15924" w:rsidP="00C15924">
      <w:pPr>
        <w:spacing w:after="200" w:line="276" w:lineRule="auto"/>
        <w:ind w:left="0" w:right="-567" w:firstLine="0"/>
        <w:jc w:val="left"/>
        <w:rPr>
          <w:color w:val="auto"/>
          <w:sz w:val="24"/>
          <w:szCs w:val="24"/>
          <w:lang w:val="ru-RU" w:eastAsia="ru-RU"/>
        </w:rPr>
      </w:pPr>
      <w:r w:rsidRPr="00C15924">
        <w:rPr>
          <w:color w:val="auto"/>
          <w:sz w:val="24"/>
          <w:szCs w:val="24"/>
          <w:lang w:val="ru-RU" w:eastAsia="ru-RU"/>
        </w:rPr>
        <w:t xml:space="preserve">протокол №       </w:t>
      </w:r>
      <w:proofErr w:type="gramStart"/>
      <w:r w:rsidRPr="00C15924">
        <w:rPr>
          <w:color w:val="auto"/>
          <w:sz w:val="24"/>
          <w:szCs w:val="24"/>
          <w:lang w:val="ru-RU" w:eastAsia="ru-RU"/>
        </w:rPr>
        <w:t>от</w:t>
      </w:r>
      <w:proofErr w:type="gramEnd"/>
      <w:r w:rsidRPr="00C15924">
        <w:rPr>
          <w:color w:val="auto"/>
          <w:sz w:val="24"/>
          <w:szCs w:val="24"/>
          <w:lang w:val="ru-RU" w:eastAsia="ru-RU"/>
        </w:rPr>
        <w:t xml:space="preserve">                                                                              </w:t>
      </w:r>
    </w:p>
    <w:p w:rsidR="00984B1C" w:rsidRDefault="00984B1C" w:rsidP="00803F13">
      <w:pPr>
        <w:jc w:val="center"/>
        <w:rPr>
          <w:lang w:val="ru-RU"/>
        </w:rPr>
      </w:pPr>
    </w:p>
    <w:p w:rsidR="00984B1C" w:rsidRDefault="00984B1C" w:rsidP="00803F13">
      <w:pPr>
        <w:jc w:val="center"/>
        <w:rPr>
          <w:lang w:val="ru-RU"/>
        </w:rPr>
      </w:pPr>
    </w:p>
    <w:p w:rsidR="00803F13" w:rsidRPr="006A0544" w:rsidRDefault="00803F13" w:rsidP="00803F13">
      <w:pPr>
        <w:jc w:val="center"/>
        <w:rPr>
          <w:lang w:val="ru-RU"/>
        </w:rPr>
      </w:pPr>
      <w:r>
        <w:rPr>
          <w:lang w:val="ru-RU"/>
        </w:rPr>
        <w:t>п</w:t>
      </w:r>
      <w:r w:rsidRPr="006A0544">
        <w:rPr>
          <w:lang w:val="ru-RU"/>
        </w:rPr>
        <w:t>.</w:t>
      </w:r>
      <w:r w:rsidR="00984B1C">
        <w:rPr>
          <w:lang w:val="ru-RU"/>
        </w:rPr>
        <w:t xml:space="preserve"> </w:t>
      </w:r>
      <w:r w:rsidRPr="006A0544">
        <w:rPr>
          <w:lang w:val="ru-RU"/>
        </w:rPr>
        <w:t>Кутулик 2018 г</w:t>
      </w:r>
    </w:p>
    <w:p w:rsidR="00803F13" w:rsidRPr="00C15924" w:rsidRDefault="00803F13" w:rsidP="00C15924">
      <w:pPr>
        <w:spacing w:after="0" w:line="259" w:lineRule="auto"/>
        <w:ind w:left="708" w:right="0" w:firstLine="0"/>
        <w:jc w:val="left"/>
        <w:rPr>
          <w:lang w:val="ru-RU"/>
        </w:rPr>
      </w:pPr>
      <w:r w:rsidRPr="006A0544">
        <w:rPr>
          <w:color w:val="00000A"/>
          <w:sz w:val="24"/>
          <w:lang w:val="ru-RU"/>
        </w:rPr>
        <w:t xml:space="preserve"> </w:t>
      </w:r>
    </w:p>
    <w:p w:rsidR="0035611D" w:rsidRDefault="0035611D" w:rsidP="0035611D">
      <w:pPr>
        <w:widowControl w:val="0"/>
        <w:spacing w:after="0" w:line="240" w:lineRule="auto"/>
        <w:ind w:left="0" w:right="0" w:firstLine="0"/>
        <w:rPr>
          <w:color w:val="auto"/>
          <w:sz w:val="24"/>
          <w:szCs w:val="24"/>
          <w:lang w:val="ru-RU" w:eastAsia="ru-RU"/>
        </w:rPr>
      </w:pPr>
    </w:p>
    <w:p w:rsidR="0035611D" w:rsidRDefault="0035611D" w:rsidP="00D24F21">
      <w:pPr>
        <w:spacing w:after="0" w:line="259" w:lineRule="auto"/>
        <w:ind w:left="708" w:right="0" w:firstLine="0"/>
        <w:jc w:val="center"/>
        <w:rPr>
          <w:b/>
          <w:sz w:val="24"/>
          <w:szCs w:val="24"/>
          <w:lang w:val="ru-RU"/>
        </w:rPr>
      </w:pPr>
    </w:p>
    <w:p w:rsidR="00803F13" w:rsidRDefault="00D24F21" w:rsidP="00D24F21">
      <w:pPr>
        <w:spacing w:after="0" w:line="259" w:lineRule="auto"/>
        <w:ind w:left="708" w:right="0" w:firstLine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1.</w:t>
      </w:r>
      <w:r w:rsidR="00803F13" w:rsidRPr="00984B1C">
        <w:rPr>
          <w:b/>
          <w:sz w:val="24"/>
          <w:szCs w:val="24"/>
          <w:lang w:val="ru-RU"/>
        </w:rPr>
        <w:t>Пояснительная записка</w:t>
      </w:r>
    </w:p>
    <w:p w:rsidR="00005316" w:rsidRDefault="00005316" w:rsidP="00005316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proofErr w:type="gramStart"/>
      <w:r w:rsidRPr="00C15924">
        <w:rPr>
          <w:color w:val="auto"/>
          <w:sz w:val="24"/>
          <w:szCs w:val="24"/>
          <w:lang w:val="ru-RU" w:eastAsia="ru-RU"/>
        </w:rPr>
        <w:t xml:space="preserve">Рабочая программа по русскому языку для 8 класса составлена на основе </w:t>
      </w:r>
      <w:r w:rsidRPr="0035611D">
        <w:rPr>
          <w:color w:val="auto"/>
          <w:sz w:val="24"/>
          <w:szCs w:val="24"/>
          <w:lang w:val="ru-RU" w:eastAsia="ru-RU"/>
        </w:rPr>
        <w:t>Закон</w:t>
      </w:r>
      <w:r>
        <w:rPr>
          <w:color w:val="auto"/>
          <w:sz w:val="24"/>
          <w:szCs w:val="24"/>
          <w:lang w:val="ru-RU" w:eastAsia="ru-RU"/>
        </w:rPr>
        <w:t>а</w:t>
      </w:r>
      <w:r w:rsidRPr="0035611D">
        <w:rPr>
          <w:color w:val="auto"/>
          <w:sz w:val="24"/>
          <w:szCs w:val="24"/>
          <w:lang w:val="ru-RU" w:eastAsia="ru-RU"/>
        </w:rPr>
        <w:t xml:space="preserve"> об образовании Российской Федерации» N 273-ФЗ (в ред. Федеральных законов от 07.05.2013 N 99-ФЗ, от 23.07.2013 N 203-ФЗ);</w:t>
      </w:r>
      <w:r>
        <w:rPr>
          <w:color w:val="auto"/>
          <w:sz w:val="24"/>
          <w:szCs w:val="24"/>
          <w:lang w:val="ru-RU" w:eastAsia="ru-RU"/>
        </w:rPr>
        <w:t xml:space="preserve"> </w:t>
      </w:r>
      <w:r w:rsidRPr="00C15924">
        <w:rPr>
          <w:color w:val="auto"/>
          <w:sz w:val="24"/>
          <w:szCs w:val="24"/>
          <w:lang w:val="ru-RU" w:eastAsia="ru-RU"/>
        </w:rPr>
        <w:t>Федерального государственного образовательного стандар</w:t>
      </w:r>
      <w:r>
        <w:rPr>
          <w:color w:val="auto"/>
          <w:sz w:val="24"/>
          <w:szCs w:val="24"/>
          <w:lang w:val="ru-RU" w:eastAsia="ru-RU"/>
        </w:rPr>
        <w:t>та основного общего образования;</w:t>
      </w:r>
      <w:r w:rsidRPr="00C45F64">
        <w:rPr>
          <w:rFonts w:eastAsia="Courier New"/>
          <w:szCs w:val="28"/>
          <w:lang w:val="ru-RU" w:eastAsia="ru-RU"/>
        </w:rPr>
        <w:t xml:space="preserve"> </w:t>
      </w:r>
      <w:r w:rsidRPr="00C45F64">
        <w:rPr>
          <w:color w:val="auto"/>
          <w:sz w:val="24"/>
          <w:szCs w:val="24"/>
          <w:lang w:val="ru-RU" w:eastAsia="ru-RU"/>
        </w:rPr>
        <w:t>адаптированной основной общеобразовательной программы для обучающихся с ограниченными возможностями здоровья (ЗПР) 5-</w:t>
      </w:r>
      <w:r>
        <w:rPr>
          <w:color w:val="auto"/>
          <w:sz w:val="24"/>
          <w:szCs w:val="24"/>
          <w:lang w:val="ru-RU" w:eastAsia="ru-RU"/>
        </w:rPr>
        <w:t xml:space="preserve">9 классов  МБОУ </w:t>
      </w:r>
      <w:proofErr w:type="spellStart"/>
      <w:r>
        <w:rPr>
          <w:color w:val="auto"/>
          <w:sz w:val="24"/>
          <w:szCs w:val="24"/>
          <w:lang w:val="ru-RU" w:eastAsia="ru-RU"/>
        </w:rPr>
        <w:t>Кутуликская</w:t>
      </w:r>
      <w:proofErr w:type="spellEnd"/>
      <w:r>
        <w:rPr>
          <w:color w:val="auto"/>
          <w:sz w:val="24"/>
          <w:szCs w:val="24"/>
          <w:lang w:val="ru-RU" w:eastAsia="ru-RU"/>
        </w:rPr>
        <w:t xml:space="preserve"> СОШ;</w:t>
      </w:r>
      <w:proofErr w:type="gramEnd"/>
      <w:r w:rsidRPr="00C45F64">
        <w:rPr>
          <w:color w:val="auto"/>
          <w:sz w:val="24"/>
          <w:szCs w:val="24"/>
          <w:lang w:val="ru-RU" w:eastAsia="ru-RU"/>
        </w:rPr>
        <w:t xml:space="preserve"> </w:t>
      </w:r>
      <w:r>
        <w:rPr>
          <w:color w:val="auto"/>
          <w:sz w:val="24"/>
          <w:szCs w:val="24"/>
          <w:lang w:val="ru-RU" w:eastAsia="ru-RU"/>
        </w:rPr>
        <w:t xml:space="preserve">учебного плана; </w:t>
      </w:r>
      <w:proofErr w:type="gramStart"/>
      <w:r>
        <w:rPr>
          <w:color w:val="auto"/>
          <w:sz w:val="24"/>
          <w:szCs w:val="24"/>
          <w:lang w:val="ru-RU" w:eastAsia="ru-RU"/>
        </w:rPr>
        <w:t>п</w:t>
      </w:r>
      <w:proofErr w:type="gramEnd"/>
      <w:r>
        <w:rPr>
          <w:color w:val="auto"/>
          <w:sz w:val="24"/>
          <w:szCs w:val="24"/>
          <w:lang w:val="ru-RU" w:eastAsia="ru-RU"/>
        </w:rPr>
        <w:t xml:space="preserve"> </w:t>
      </w:r>
      <w:proofErr w:type="spellStart"/>
      <w:r w:rsidRPr="00C15924">
        <w:rPr>
          <w:color w:val="auto"/>
          <w:sz w:val="24"/>
          <w:szCs w:val="24"/>
          <w:lang w:val="ru-RU" w:eastAsia="ru-RU"/>
        </w:rPr>
        <w:t>римерной</w:t>
      </w:r>
      <w:proofErr w:type="spellEnd"/>
      <w:r w:rsidRPr="00C15924">
        <w:rPr>
          <w:color w:val="auto"/>
          <w:sz w:val="24"/>
          <w:szCs w:val="24"/>
          <w:lang w:val="ru-RU" w:eastAsia="ru-RU"/>
        </w:rPr>
        <w:t xml:space="preserve"> программы основного общего образования по  русс</w:t>
      </w:r>
      <w:r>
        <w:rPr>
          <w:color w:val="auto"/>
          <w:sz w:val="24"/>
          <w:szCs w:val="24"/>
          <w:lang w:val="ru-RU" w:eastAsia="ru-RU"/>
        </w:rPr>
        <w:t xml:space="preserve">кому языку, разработанной к учебникам авторов: </w:t>
      </w:r>
      <w:r w:rsidRPr="00C15924">
        <w:rPr>
          <w:color w:val="auto"/>
          <w:sz w:val="24"/>
          <w:szCs w:val="24"/>
          <w:lang w:val="ru-RU" w:eastAsia="ru-RU"/>
        </w:rPr>
        <w:t xml:space="preserve">М.Т. Баранов, Т.А. </w:t>
      </w:r>
      <w:proofErr w:type="spellStart"/>
      <w:r w:rsidRPr="00C15924">
        <w:rPr>
          <w:color w:val="auto"/>
          <w:sz w:val="24"/>
          <w:szCs w:val="24"/>
          <w:lang w:val="ru-RU" w:eastAsia="ru-RU"/>
        </w:rPr>
        <w:t>Ладыженская</w:t>
      </w:r>
      <w:proofErr w:type="spellEnd"/>
      <w:r w:rsidRPr="00C15924">
        <w:rPr>
          <w:color w:val="auto"/>
          <w:sz w:val="24"/>
          <w:szCs w:val="24"/>
          <w:lang w:val="ru-RU" w:eastAsia="ru-RU"/>
        </w:rPr>
        <w:t xml:space="preserve">, Н.М. </w:t>
      </w:r>
      <w:proofErr w:type="spellStart"/>
      <w:r w:rsidRPr="00C15924">
        <w:rPr>
          <w:color w:val="auto"/>
          <w:sz w:val="24"/>
          <w:szCs w:val="24"/>
          <w:lang w:val="ru-RU" w:eastAsia="ru-RU"/>
        </w:rPr>
        <w:t>Шанский</w:t>
      </w:r>
      <w:proofErr w:type="spellEnd"/>
      <w:r>
        <w:rPr>
          <w:color w:val="auto"/>
          <w:sz w:val="24"/>
          <w:szCs w:val="24"/>
          <w:lang w:val="ru-RU" w:eastAsia="ru-RU"/>
        </w:rPr>
        <w:t>.</w:t>
      </w:r>
      <w:r w:rsidRPr="00C15924">
        <w:rPr>
          <w:color w:val="auto"/>
          <w:sz w:val="24"/>
          <w:szCs w:val="24"/>
          <w:lang w:val="ru-RU" w:eastAsia="ru-RU"/>
        </w:rPr>
        <w:t xml:space="preserve"> – Русский язык. 5-9 </w:t>
      </w:r>
      <w:proofErr w:type="spellStart"/>
      <w:r w:rsidRPr="00C15924">
        <w:rPr>
          <w:color w:val="auto"/>
          <w:sz w:val="24"/>
          <w:szCs w:val="24"/>
          <w:lang w:val="ru-RU" w:eastAsia="ru-RU"/>
        </w:rPr>
        <w:t>классы</w:t>
      </w:r>
      <w:proofErr w:type="gramStart"/>
      <w:r w:rsidRPr="00C15924">
        <w:rPr>
          <w:color w:val="auto"/>
          <w:sz w:val="24"/>
          <w:szCs w:val="24"/>
          <w:lang w:val="ru-RU" w:eastAsia="ru-RU"/>
        </w:rPr>
        <w:t>.</w:t>
      </w:r>
      <w:r>
        <w:rPr>
          <w:color w:val="auto"/>
          <w:sz w:val="24"/>
          <w:szCs w:val="24"/>
          <w:lang w:val="ru-RU" w:eastAsia="ru-RU"/>
        </w:rPr>
        <w:t>М</w:t>
      </w:r>
      <w:proofErr w:type="spellEnd"/>
      <w:proofErr w:type="gramEnd"/>
      <w:r>
        <w:rPr>
          <w:color w:val="auto"/>
          <w:sz w:val="24"/>
          <w:szCs w:val="24"/>
          <w:lang w:val="ru-RU" w:eastAsia="ru-RU"/>
        </w:rPr>
        <w:t>.: Просвещение, 2016.</w:t>
      </w:r>
      <w:r w:rsidRPr="00F62979">
        <w:rPr>
          <w:rFonts w:eastAsia="Courier New"/>
          <w:szCs w:val="28"/>
          <w:lang w:val="ru-RU" w:eastAsia="ru-RU"/>
        </w:rPr>
        <w:t xml:space="preserve"> </w:t>
      </w:r>
      <w:r>
        <w:rPr>
          <w:rFonts w:eastAsia="Courier New"/>
          <w:sz w:val="24"/>
          <w:szCs w:val="24"/>
          <w:lang w:val="ru-RU" w:eastAsia="ru-RU"/>
        </w:rPr>
        <w:t xml:space="preserve">Программа </w:t>
      </w:r>
      <w:r w:rsidRPr="00F62979">
        <w:rPr>
          <w:rFonts w:eastAsia="Courier New"/>
          <w:sz w:val="24"/>
          <w:szCs w:val="24"/>
          <w:lang w:val="ru-RU" w:eastAsia="ru-RU"/>
        </w:rPr>
        <w:t>раскрывает сод</w:t>
      </w:r>
      <w:r>
        <w:rPr>
          <w:rFonts w:eastAsia="Courier New"/>
          <w:sz w:val="24"/>
          <w:szCs w:val="24"/>
          <w:lang w:val="ru-RU" w:eastAsia="ru-RU"/>
        </w:rPr>
        <w:t xml:space="preserve">ержание </w:t>
      </w:r>
      <w:proofErr w:type="gramStart"/>
      <w:r>
        <w:rPr>
          <w:rFonts w:eastAsia="Courier New"/>
          <w:sz w:val="24"/>
          <w:szCs w:val="24"/>
          <w:lang w:val="ru-RU" w:eastAsia="ru-RU"/>
        </w:rPr>
        <w:t>обучения по</w:t>
      </w:r>
      <w:proofErr w:type="gramEnd"/>
      <w:r>
        <w:rPr>
          <w:rFonts w:eastAsia="Courier New"/>
          <w:sz w:val="24"/>
          <w:szCs w:val="24"/>
          <w:lang w:val="ru-RU" w:eastAsia="ru-RU"/>
        </w:rPr>
        <w:t xml:space="preserve"> русскому языку  учащихся в 8 классе 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общеобразовательн</w:t>
      </w:r>
      <w:r>
        <w:rPr>
          <w:rFonts w:eastAsia="Courier New"/>
          <w:sz w:val="24"/>
          <w:szCs w:val="24"/>
          <w:lang w:val="ru-RU" w:eastAsia="ru-RU"/>
        </w:rPr>
        <w:t xml:space="preserve">ых учреждений,  рассчитана на 102 ч/год (3 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ч/</w:t>
      </w:r>
      <w:proofErr w:type="spellStart"/>
      <w:r w:rsidRPr="00F62979">
        <w:rPr>
          <w:rFonts w:eastAsia="Courier New"/>
          <w:sz w:val="24"/>
          <w:szCs w:val="24"/>
          <w:lang w:val="ru-RU" w:eastAsia="ru-RU"/>
        </w:rPr>
        <w:t>нед</w:t>
      </w:r>
      <w:proofErr w:type="spellEnd"/>
      <w:r w:rsidRPr="00F62979">
        <w:rPr>
          <w:rFonts w:eastAsia="Courier New"/>
          <w:sz w:val="24"/>
          <w:szCs w:val="24"/>
          <w:lang w:val="ru-RU" w:eastAsia="ru-RU"/>
        </w:rPr>
        <w:t>.)</w:t>
      </w:r>
      <w:r>
        <w:rPr>
          <w:rFonts w:eastAsia="Courier New"/>
          <w:sz w:val="24"/>
          <w:szCs w:val="24"/>
          <w:lang w:val="ru-RU" w:eastAsia="ru-RU"/>
        </w:rPr>
        <w:t>.</w:t>
      </w:r>
    </w:p>
    <w:p w:rsidR="00005316" w:rsidRPr="00005316" w:rsidRDefault="00005316" w:rsidP="00005316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00000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  <w:r>
        <w:rPr>
          <w:rFonts w:eastAsiaTheme="minorEastAsia"/>
          <w:color w:val="00000A"/>
          <w:sz w:val="24"/>
          <w:szCs w:val="24"/>
          <w:lang w:val="ru-RU" w:eastAsia="ru-RU"/>
        </w:rPr>
        <w:t xml:space="preserve">  </w:t>
      </w:r>
      <w:r w:rsidRPr="00005316">
        <w:rPr>
          <w:rFonts w:eastAsiaTheme="minorEastAsia"/>
          <w:sz w:val="24"/>
          <w:szCs w:val="24"/>
          <w:lang w:val="ru-RU" w:eastAsia="ru-RU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  <w:r>
        <w:rPr>
          <w:rFonts w:eastAsiaTheme="minorEastAsia"/>
          <w:color w:val="00000A"/>
          <w:sz w:val="24"/>
          <w:szCs w:val="24"/>
          <w:lang w:val="ru-RU" w:eastAsia="ru-RU"/>
        </w:rPr>
        <w:t xml:space="preserve"> 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005316">
        <w:rPr>
          <w:rFonts w:eastAsiaTheme="minorEastAsia"/>
          <w:sz w:val="24"/>
          <w:szCs w:val="24"/>
          <w:lang w:val="ru-RU" w:eastAsia="ru-RU"/>
        </w:rPr>
        <w:t>саморегуляции</w:t>
      </w:r>
      <w:proofErr w:type="spellEnd"/>
      <w:r w:rsidRPr="00005316">
        <w:rPr>
          <w:rFonts w:eastAsiaTheme="minorEastAsia"/>
          <w:sz w:val="24"/>
          <w:szCs w:val="24"/>
          <w:lang w:val="ru-RU" w:eastAsia="ru-RU"/>
        </w:rPr>
        <w:t xml:space="preserve">. Достаточно часто у </w:t>
      </w:r>
      <w:proofErr w:type="gramStart"/>
      <w:r w:rsidRPr="00005316">
        <w:rPr>
          <w:rFonts w:eastAsiaTheme="minorEastAsia"/>
          <w:sz w:val="24"/>
          <w:szCs w:val="24"/>
          <w:lang w:val="ru-RU" w:eastAsia="ru-RU"/>
        </w:rPr>
        <w:t>обучающихся</w:t>
      </w:r>
      <w:proofErr w:type="gramEnd"/>
      <w:r w:rsidRPr="00005316">
        <w:rPr>
          <w:rFonts w:eastAsiaTheme="minorEastAsia"/>
          <w:sz w:val="24"/>
          <w:szCs w:val="24"/>
          <w:lang w:val="ru-RU" w:eastAsia="ru-RU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005316" w:rsidRPr="00005316" w:rsidRDefault="00005316" w:rsidP="00005316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00000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От</w:t>
      </w:r>
      <w:r>
        <w:rPr>
          <w:rFonts w:eastAsiaTheme="minorEastAsia"/>
          <w:sz w:val="24"/>
          <w:szCs w:val="24"/>
          <w:lang w:val="ru-RU" w:eastAsia="ru-RU"/>
        </w:rPr>
        <w:t xml:space="preserve">бор содержания курса русского 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 языка производится с учетом психологических и </w:t>
      </w:r>
      <w:bookmarkStart w:id="0" w:name="_GoBack"/>
      <w:bookmarkEnd w:id="0"/>
      <w:r w:rsidRPr="00005316">
        <w:rPr>
          <w:rFonts w:eastAsiaTheme="minorEastAsia"/>
          <w:sz w:val="24"/>
          <w:szCs w:val="24"/>
          <w:lang w:val="ru-RU" w:eastAsia="ru-RU"/>
        </w:rPr>
        <w:t>социально-возрастных потребностей детей с </w:t>
      </w:r>
      <w:r w:rsidRPr="00005316">
        <w:rPr>
          <w:rFonts w:eastAsiaTheme="minorEastAsia"/>
          <w:bCs/>
          <w:sz w:val="24"/>
          <w:szCs w:val="24"/>
          <w:lang w:val="ru-RU" w:eastAsia="ru-RU"/>
        </w:rPr>
        <w:t>ЗПР,</w:t>
      </w:r>
      <w:r w:rsidRPr="00005316">
        <w:rPr>
          <w:rFonts w:eastAsiaTheme="minorEastAsia"/>
          <w:sz w:val="24"/>
          <w:szCs w:val="24"/>
          <w:lang w:val="ru-RU" w:eastAsia="ru-RU"/>
        </w:rPr>
        <w:t> обучающихся по </w:t>
      </w:r>
      <w:r w:rsidRPr="00005316">
        <w:rPr>
          <w:rFonts w:eastAsiaTheme="minorEastAsia"/>
          <w:bCs/>
          <w:sz w:val="24"/>
          <w:szCs w:val="24"/>
          <w:lang w:val="ru-RU" w:eastAsia="ru-RU"/>
        </w:rPr>
        <w:t>адаптированным образовательным программам.</w:t>
      </w:r>
      <w:r w:rsidRPr="00005316">
        <w:rPr>
          <w:rFonts w:eastAsiaTheme="minorEastAsia"/>
          <w:sz w:val="24"/>
          <w:szCs w:val="24"/>
          <w:lang w:val="ru-RU" w:eastAsia="ru-RU"/>
        </w:rPr>
        <w:t> 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005316" w:rsidRDefault="00005316" w:rsidP="00005316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Особенности психического развития детей, занимающихся по </w:t>
      </w:r>
      <w:r w:rsidRPr="00005316">
        <w:rPr>
          <w:rFonts w:eastAsiaTheme="minorEastAsia"/>
          <w:bCs/>
          <w:sz w:val="24"/>
          <w:szCs w:val="24"/>
          <w:lang w:val="ru-RU" w:eastAsia="ru-RU"/>
        </w:rPr>
        <w:t>адаптированным образовательным программам</w:t>
      </w:r>
      <w:r w:rsidRPr="00005316">
        <w:rPr>
          <w:rFonts w:eastAsiaTheme="minorEastAsia"/>
          <w:sz w:val="24"/>
          <w:szCs w:val="24"/>
          <w:lang w:val="ru-RU" w:eastAsia="ru-RU"/>
        </w:rPr>
        <w:t>, прежде всего,</w:t>
      </w:r>
      <w:r>
        <w:rPr>
          <w:rFonts w:eastAsiaTheme="minorEastAsia"/>
          <w:sz w:val="24"/>
          <w:szCs w:val="24"/>
          <w:lang w:val="ru-RU" w:eastAsia="ru-RU"/>
        </w:rPr>
        <w:t xml:space="preserve"> 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 </w:t>
      </w:r>
      <w:proofErr w:type="gramStart"/>
      <w:r w:rsidRPr="00005316">
        <w:rPr>
          <w:rFonts w:eastAsiaTheme="minorEastAsia"/>
          <w:sz w:val="24"/>
          <w:szCs w:val="24"/>
          <w:lang w:val="ru-RU" w:eastAsia="ru-RU"/>
        </w:rPr>
        <w:t>недостаточная</w:t>
      </w:r>
      <w:proofErr w:type="gramEnd"/>
      <w:r w:rsidRPr="00005316">
        <w:rPr>
          <w:rFonts w:eastAsiaTheme="minorEastAsia"/>
          <w:sz w:val="24"/>
          <w:szCs w:val="24"/>
          <w:lang w:val="ru-RU" w:eastAsia="ru-RU"/>
        </w:rPr>
        <w:t xml:space="preserve"> </w:t>
      </w:r>
      <w:proofErr w:type="spellStart"/>
      <w:r w:rsidRPr="00005316">
        <w:rPr>
          <w:rFonts w:eastAsiaTheme="minorEastAsia"/>
          <w:sz w:val="24"/>
          <w:szCs w:val="24"/>
          <w:lang w:val="ru-RU" w:eastAsia="ru-RU"/>
        </w:rPr>
        <w:t>сформированность</w:t>
      </w:r>
      <w:proofErr w:type="spellEnd"/>
      <w:r w:rsidRPr="00005316">
        <w:rPr>
          <w:rFonts w:eastAsiaTheme="minorEastAsia"/>
          <w:sz w:val="24"/>
          <w:szCs w:val="24"/>
          <w:lang w:val="ru-RU" w:eastAsia="ru-RU"/>
        </w:rPr>
        <w:t xml:space="preserve">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  <w:r>
        <w:rPr>
          <w:rFonts w:eastAsiaTheme="minorEastAsia"/>
          <w:color w:val="00000A"/>
          <w:sz w:val="24"/>
          <w:szCs w:val="24"/>
          <w:lang w:val="ru-RU" w:eastAsia="ru-RU"/>
        </w:rPr>
        <w:t xml:space="preserve"> </w:t>
      </w:r>
      <w:r>
        <w:rPr>
          <w:rFonts w:eastAsiaTheme="minorEastAsia"/>
          <w:sz w:val="24"/>
          <w:szCs w:val="24"/>
          <w:lang w:val="ru-RU" w:eastAsia="ru-RU"/>
        </w:rPr>
        <w:t>Таким образом, курс русского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 языка способствует раскрытию личностного потенциала учащихся с </w:t>
      </w:r>
      <w:r w:rsidRPr="00005316">
        <w:rPr>
          <w:rFonts w:eastAsiaTheme="minorEastAsia"/>
          <w:bCs/>
          <w:sz w:val="24"/>
          <w:szCs w:val="24"/>
          <w:lang w:val="ru-RU" w:eastAsia="ru-RU"/>
        </w:rPr>
        <w:t>ЗПР. 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Адаптированная программа предоставляет возможность </w:t>
      </w:r>
      <w:proofErr w:type="gramStart"/>
      <w:r w:rsidRPr="00005316">
        <w:rPr>
          <w:rFonts w:eastAsiaTheme="minorEastAsia"/>
          <w:sz w:val="24"/>
          <w:szCs w:val="24"/>
          <w:lang w:val="ru-RU" w:eastAsia="ru-RU"/>
        </w:rPr>
        <w:t>обучающимся</w:t>
      </w:r>
      <w:proofErr w:type="gramEnd"/>
      <w:r w:rsidRPr="00005316">
        <w:rPr>
          <w:rFonts w:eastAsiaTheme="minorEastAsia"/>
          <w:sz w:val="24"/>
          <w:szCs w:val="24"/>
          <w:lang w:val="ru-RU" w:eastAsia="ru-RU"/>
        </w:rPr>
        <w:t xml:space="preserve"> развиваться в своем персональном темпе, исходя из собственных образовательных способностей и интересов. Также реализовать цели и задачи </w:t>
      </w:r>
      <w:proofErr w:type="gramStart"/>
      <w:r w:rsidRPr="00005316">
        <w:rPr>
          <w:rFonts w:eastAsiaTheme="minorEastAsia"/>
          <w:sz w:val="24"/>
          <w:szCs w:val="24"/>
          <w:lang w:val="ru-RU" w:eastAsia="ru-RU"/>
        </w:rPr>
        <w:t>образования</w:t>
      </w:r>
      <w:proofErr w:type="gramEnd"/>
      <w:r w:rsidRPr="00005316">
        <w:rPr>
          <w:rFonts w:eastAsiaTheme="minorEastAsia"/>
          <w:sz w:val="24"/>
          <w:szCs w:val="24"/>
          <w:lang w:val="ru-RU" w:eastAsia="ru-RU"/>
        </w:rPr>
        <w:t xml:space="preserve"> обучающихся с ЗПР, независимо от состояния здоровья, наличия физических недостатков и предоставить возможность социализации </w:t>
      </w:r>
      <w:r w:rsidR="00510694">
        <w:rPr>
          <w:rFonts w:eastAsiaTheme="minorEastAsia"/>
          <w:sz w:val="24"/>
          <w:szCs w:val="24"/>
          <w:lang w:val="ru-RU" w:eastAsia="ru-RU"/>
        </w:rPr>
        <w:t>в процессе изучения русского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 языка.</w:t>
      </w:r>
    </w:p>
    <w:p w:rsidR="00005316" w:rsidRPr="00005316" w:rsidRDefault="00005316" w:rsidP="00005316">
      <w:pPr>
        <w:widowControl w:val="0"/>
        <w:autoSpaceDE w:val="0"/>
        <w:autoSpaceDN w:val="0"/>
        <w:adjustRightInd w:val="0"/>
        <w:spacing w:after="200" w:line="276" w:lineRule="auto"/>
        <w:ind w:left="0" w:right="0" w:firstLine="0"/>
        <w:jc w:val="left"/>
        <w:rPr>
          <w:rFonts w:eastAsiaTheme="minorEastAsia"/>
          <w:color w:val="auto"/>
          <w:sz w:val="24"/>
          <w:szCs w:val="24"/>
          <w:lang w:val="ru-RU" w:eastAsia="ru-RU"/>
        </w:rPr>
      </w:pPr>
      <w:r w:rsidRPr="00F62979">
        <w:rPr>
          <w:bCs/>
          <w:iCs/>
          <w:sz w:val="24"/>
          <w:szCs w:val="24"/>
          <w:lang w:val="ru-RU" w:eastAsia="ru-RU"/>
        </w:rPr>
        <w:t xml:space="preserve">Личностно-ориентированная  педагогическая </w:t>
      </w:r>
      <w:r>
        <w:rPr>
          <w:bCs/>
          <w:iCs/>
          <w:sz w:val="24"/>
          <w:szCs w:val="24"/>
          <w:lang w:val="ru-RU" w:eastAsia="ru-RU"/>
        </w:rPr>
        <w:t xml:space="preserve"> </w:t>
      </w:r>
      <w:r w:rsidRPr="00F62979">
        <w:rPr>
          <w:bCs/>
          <w:iCs/>
          <w:sz w:val="24"/>
          <w:szCs w:val="24"/>
          <w:lang w:val="ru-RU" w:eastAsia="ru-RU"/>
        </w:rPr>
        <w:t>технология</w:t>
      </w:r>
      <w:r>
        <w:rPr>
          <w:bCs/>
          <w:iCs/>
          <w:sz w:val="24"/>
          <w:szCs w:val="24"/>
          <w:lang w:val="ru-RU" w:eastAsia="ru-RU"/>
        </w:rPr>
        <w:t>,</w:t>
      </w:r>
      <w:r w:rsidRPr="00F62979">
        <w:rPr>
          <w:bCs/>
          <w:iCs/>
          <w:sz w:val="24"/>
          <w:szCs w:val="24"/>
          <w:lang w:val="ru-RU" w:eastAsia="ru-RU"/>
        </w:rPr>
        <w:t xml:space="preserve"> используемая  на  уроках, способствует  продвижению  по темам  по индивидуальной траектории. Учащиеся  обучаются по данной рабочей программе и достигают базового уровня знаний</w:t>
      </w:r>
      <w:r>
        <w:rPr>
          <w:bCs/>
          <w:iCs/>
          <w:sz w:val="24"/>
          <w:szCs w:val="24"/>
          <w:lang w:val="ru-RU" w:eastAsia="ru-RU"/>
        </w:rPr>
        <w:t xml:space="preserve">. </w:t>
      </w:r>
      <w:r w:rsidRPr="00F62979">
        <w:rPr>
          <w:bCs/>
          <w:iCs/>
          <w:sz w:val="24"/>
          <w:szCs w:val="24"/>
          <w:lang w:val="ru-RU" w:eastAsia="ru-RU"/>
        </w:rPr>
        <w:t xml:space="preserve">Их знания, умения и навыки, </w:t>
      </w:r>
      <w:proofErr w:type="spellStart"/>
      <w:r w:rsidRPr="00F62979">
        <w:rPr>
          <w:bCs/>
          <w:iCs/>
          <w:sz w:val="24"/>
          <w:szCs w:val="24"/>
          <w:lang w:val="ru-RU" w:eastAsia="ru-RU"/>
        </w:rPr>
        <w:t>сформированность</w:t>
      </w:r>
      <w:proofErr w:type="spellEnd"/>
      <w:r w:rsidRPr="00F62979">
        <w:rPr>
          <w:bCs/>
          <w:iCs/>
          <w:sz w:val="24"/>
          <w:szCs w:val="24"/>
          <w:lang w:val="ru-RU" w:eastAsia="ru-RU"/>
        </w:rPr>
        <w:t xml:space="preserve"> основных компетенций в результате изучения </w:t>
      </w:r>
      <w:r w:rsidRPr="00F62979">
        <w:rPr>
          <w:bCs/>
          <w:iCs/>
          <w:sz w:val="24"/>
          <w:szCs w:val="24"/>
          <w:lang w:val="ru-RU" w:eastAsia="ru-RU"/>
        </w:rPr>
        <w:lastRenderedPageBreak/>
        <w:t xml:space="preserve">предметного курса удовлетворяют требованиям, обозначенным в данной рабочей программе. Контрольно-измерительные материалы для осуществления контроля </w:t>
      </w:r>
      <w:proofErr w:type="gramStart"/>
      <w:r w:rsidRPr="00F62979">
        <w:rPr>
          <w:bCs/>
          <w:iCs/>
          <w:sz w:val="24"/>
          <w:szCs w:val="24"/>
          <w:lang w:val="ru-RU" w:eastAsia="ru-RU"/>
        </w:rPr>
        <w:t>знаний</w:t>
      </w:r>
      <w:proofErr w:type="gramEnd"/>
      <w:r w:rsidRPr="00F62979">
        <w:rPr>
          <w:bCs/>
          <w:iCs/>
          <w:sz w:val="24"/>
          <w:szCs w:val="24"/>
          <w:lang w:val="ru-RU" w:eastAsia="ru-RU"/>
        </w:rPr>
        <w:t xml:space="preserve"> обучающегося также соответствуют базовому уровню знаний. </w:t>
      </w:r>
    </w:p>
    <w:p w:rsidR="00005316" w:rsidRPr="00F62979" w:rsidRDefault="00005316" w:rsidP="00005316">
      <w:pPr>
        <w:suppressAutoHyphens/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В данной программе учитывается специфика психофизического развития обучающихся  с ОВЗ, его различия в стартовых возможностях обучения и разнообразие образовательных потребностей.</w:t>
      </w:r>
    </w:p>
    <w:p w:rsidR="00005316" w:rsidRPr="00F62979" w:rsidRDefault="00005316" w:rsidP="00005316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 xml:space="preserve">Данная программа </w:t>
      </w:r>
      <w:r w:rsidRPr="00F62979">
        <w:rPr>
          <w:i/>
          <w:color w:val="auto"/>
          <w:sz w:val="24"/>
          <w:szCs w:val="24"/>
          <w:lang w:val="ru-RU" w:eastAsia="zh-CN"/>
        </w:rPr>
        <w:t>дает возможность</w:t>
      </w:r>
      <w:r w:rsidRPr="00F62979">
        <w:rPr>
          <w:color w:val="auto"/>
          <w:sz w:val="24"/>
          <w:szCs w:val="24"/>
          <w:lang w:val="ru-RU" w:eastAsia="zh-CN"/>
        </w:rPr>
        <w:t xml:space="preserve"> </w:t>
      </w:r>
      <w:proofErr w:type="gramStart"/>
      <w:r w:rsidRPr="00F62979">
        <w:rPr>
          <w:color w:val="auto"/>
          <w:sz w:val="24"/>
          <w:szCs w:val="24"/>
          <w:lang w:val="ru-RU" w:eastAsia="zh-CN"/>
        </w:rPr>
        <w:t>обучающимся</w:t>
      </w:r>
      <w:proofErr w:type="gramEnd"/>
      <w:r w:rsidRPr="00F62979">
        <w:rPr>
          <w:color w:val="auto"/>
          <w:sz w:val="24"/>
          <w:szCs w:val="24"/>
          <w:lang w:val="ru-RU" w:eastAsia="zh-CN"/>
        </w:rPr>
        <w:t xml:space="preserve">  с ОВЗ:</w:t>
      </w:r>
    </w:p>
    <w:p w:rsidR="00005316" w:rsidRPr="00F62979" w:rsidRDefault="00005316" w:rsidP="00005316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 xml:space="preserve">- освоить основную образовательную программу основного общего образования (базовый уровень) </w:t>
      </w:r>
    </w:p>
    <w:p w:rsidR="00005316" w:rsidRPr="00F62979" w:rsidRDefault="00005316" w:rsidP="00005316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- повысить уровень личностного развития и образования;</w:t>
      </w:r>
    </w:p>
    <w:p w:rsidR="00005316" w:rsidRPr="00F62979" w:rsidRDefault="00005316" w:rsidP="00005316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- восполнить пробелы предшествующего обучения и воспитания;</w:t>
      </w:r>
    </w:p>
    <w:p w:rsidR="00005316" w:rsidRPr="00F62979" w:rsidRDefault="00005316" w:rsidP="00005316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- повысить уровень познавательной и эмоционально – личностной сферы.</w:t>
      </w:r>
    </w:p>
    <w:p w:rsidR="00005316" w:rsidRPr="00F62979" w:rsidRDefault="00005316" w:rsidP="00005316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 xml:space="preserve">и </w:t>
      </w:r>
      <w:r w:rsidRPr="00F62979">
        <w:rPr>
          <w:i/>
          <w:color w:val="auto"/>
          <w:sz w:val="24"/>
          <w:szCs w:val="24"/>
          <w:lang w:val="ru-RU" w:eastAsia="zh-CN"/>
        </w:rPr>
        <w:t>предусматривает</w:t>
      </w:r>
      <w:r w:rsidRPr="00F62979">
        <w:rPr>
          <w:color w:val="auto"/>
          <w:sz w:val="24"/>
          <w:szCs w:val="24"/>
          <w:lang w:val="ru-RU" w:eastAsia="zh-CN"/>
        </w:rPr>
        <w:t>:</w:t>
      </w:r>
    </w:p>
    <w:p w:rsidR="00005316" w:rsidRPr="00F62979" w:rsidRDefault="00005316" w:rsidP="00005316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- организацию без барьерной, развивающей предметной среды;</w:t>
      </w:r>
    </w:p>
    <w:p w:rsidR="00005316" w:rsidRPr="00F62979" w:rsidRDefault="00005316" w:rsidP="00005316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- создание атмосферы эмоционального комфорта;</w:t>
      </w:r>
    </w:p>
    <w:p w:rsidR="00005316" w:rsidRPr="00F62979" w:rsidRDefault="00005316" w:rsidP="00005316">
      <w:pPr>
        <w:suppressAutoHyphens/>
        <w:spacing w:after="0" w:line="240" w:lineRule="auto"/>
        <w:ind w:left="0" w:right="0" w:firstLine="708"/>
        <w:jc w:val="left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- формирование взаимоотношений в духе сотрудничества и принятия особенностей и возможностей обучающегося с ОВЗ;</w:t>
      </w:r>
    </w:p>
    <w:p w:rsidR="00005316" w:rsidRPr="00005316" w:rsidRDefault="00005316" w:rsidP="00005316">
      <w:pPr>
        <w:suppressAutoHyphens/>
        <w:spacing w:after="0" w:line="240" w:lineRule="auto"/>
        <w:ind w:left="0" w:right="0" w:firstLine="142"/>
        <w:rPr>
          <w:color w:val="auto"/>
          <w:sz w:val="24"/>
          <w:szCs w:val="24"/>
          <w:lang w:val="ru-RU" w:eastAsia="zh-CN"/>
        </w:rPr>
      </w:pPr>
      <w:r w:rsidRPr="00F62979">
        <w:rPr>
          <w:color w:val="auto"/>
          <w:sz w:val="24"/>
          <w:szCs w:val="24"/>
          <w:lang w:val="ru-RU" w:eastAsia="zh-CN"/>
        </w:rPr>
        <w:t>Учебный процесс обучающегося с ОВЗ осуществляется на основе АОП ООО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</w:t>
      </w:r>
      <w:r>
        <w:rPr>
          <w:color w:val="auto"/>
          <w:sz w:val="24"/>
          <w:szCs w:val="24"/>
          <w:lang w:val="ru-RU" w:eastAsia="zh-CN"/>
        </w:rPr>
        <w:t>.</w:t>
      </w:r>
    </w:p>
    <w:p w:rsidR="00005316" w:rsidRPr="00005316" w:rsidRDefault="00005316" w:rsidP="00005316">
      <w:pPr>
        <w:spacing w:after="154" w:line="240" w:lineRule="auto"/>
        <w:ind w:left="1074" w:right="362"/>
        <w:rPr>
          <w:sz w:val="24"/>
          <w:szCs w:val="24"/>
          <w:lang w:val="ru-RU" w:eastAsia="ru-RU"/>
        </w:rPr>
      </w:pPr>
      <w:r w:rsidRPr="00005316">
        <w:rPr>
          <w:b/>
          <w:sz w:val="24"/>
          <w:szCs w:val="24"/>
          <w:lang w:val="ru-RU" w:eastAsia="ru-RU"/>
        </w:rPr>
        <w:t xml:space="preserve">Цели и задачи обучения </w:t>
      </w:r>
    </w:p>
    <w:p w:rsidR="00005316" w:rsidRPr="00005316" w:rsidRDefault="00005316" w:rsidP="00005316">
      <w:pPr>
        <w:spacing w:after="63" w:line="240" w:lineRule="auto"/>
        <w:ind w:left="-12" w:right="0" w:firstLine="709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 xml:space="preserve">Концепция модернизации российского образования определяет цели общего образования на современном этапе. Она подчеркивает необходимость «ориентации образования не только на усвоение </w:t>
      </w:r>
      <w:proofErr w:type="gramStart"/>
      <w:r w:rsidRPr="00005316">
        <w:rPr>
          <w:sz w:val="24"/>
          <w:szCs w:val="24"/>
          <w:lang w:val="ru-RU" w:eastAsia="ru-RU"/>
        </w:rPr>
        <w:t>обучающимися</w:t>
      </w:r>
      <w:proofErr w:type="gramEnd"/>
      <w:r w:rsidRPr="00005316">
        <w:rPr>
          <w:sz w:val="24"/>
          <w:szCs w:val="24"/>
          <w:lang w:val="ru-RU" w:eastAsia="ru-RU"/>
        </w:rPr>
        <w:t xml:space="preserve"> определенной суммы знаний, но и на развитие его личности, его познавательных и созидательных способностей». На основании требований федерального государственного образовательного стандарта в содержании Программы предполагается реализовать актуальные в настоящее время </w:t>
      </w:r>
      <w:proofErr w:type="spellStart"/>
      <w:r w:rsidRPr="00005316">
        <w:rPr>
          <w:sz w:val="24"/>
          <w:szCs w:val="24"/>
          <w:lang w:val="ru-RU" w:eastAsia="ru-RU"/>
        </w:rPr>
        <w:t>компетентностный</w:t>
      </w:r>
      <w:proofErr w:type="spellEnd"/>
      <w:r w:rsidRPr="00005316">
        <w:rPr>
          <w:sz w:val="24"/>
          <w:szCs w:val="24"/>
          <w:lang w:val="ru-RU" w:eastAsia="ru-RU"/>
        </w:rPr>
        <w:t xml:space="preserve">, </w:t>
      </w:r>
      <w:proofErr w:type="gramStart"/>
      <w:r w:rsidRPr="00005316">
        <w:rPr>
          <w:sz w:val="24"/>
          <w:szCs w:val="24"/>
          <w:lang w:val="ru-RU" w:eastAsia="ru-RU"/>
        </w:rPr>
        <w:t>личностно-ориентированный</w:t>
      </w:r>
      <w:proofErr w:type="gramEnd"/>
      <w:r w:rsidRPr="00005316">
        <w:rPr>
          <w:sz w:val="24"/>
          <w:szCs w:val="24"/>
          <w:lang w:val="ru-RU" w:eastAsia="ru-RU"/>
        </w:rPr>
        <w:t xml:space="preserve">, </w:t>
      </w:r>
      <w:proofErr w:type="spellStart"/>
      <w:r w:rsidRPr="00005316">
        <w:rPr>
          <w:sz w:val="24"/>
          <w:szCs w:val="24"/>
          <w:lang w:val="ru-RU" w:eastAsia="ru-RU"/>
        </w:rPr>
        <w:t>деятельностный</w:t>
      </w:r>
      <w:proofErr w:type="spellEnd"/>
      <w:r w:rsidRPr="00005316">
        <w:rPr>
          <w:sz w:val="24"/>
          <w:szCs w:val="24"/>
          <w:lang w:val="ru-RU" w:eastAsia="ru-RU"/>
        </w:rPr>
        <w:t xml:space="preserve"> подходы для успешной социализации, дальнейшего образования и трудовой деятельности учащихся с ЗПР. В связи с этим определена </w:t>
      </w:r>
      <w:r w:rsidRPr="00005316">
        <w:rPr>
          <w:b/>
          <w:sz w:val="24"/>
          <w:szCs w:val="24"/>
          <w:lang w:val="ru-RU" w:eastAsia="ru-RU"/>
        </w:rPr>
        <w:t>цель обучения</w:t>
      </w:r>
      <w:r w:rsidRPr="00005316">
        <w:rPr>
          <w:sz w:val="24"/>
          <w:szCs w:val="24"/>
          <w:lang w:val="ru-RU" w:eastAsia="ru-RU"/>
        </w:rPr>
        <w:t xml:space="preserve"> – изучение основного перечня тем, которые раскрывают стержневые разделы языкознания, подготовка учащихся к сдаче экзамена по русскому языку. </w:t>
      </w:r>
    </w:p>
    <w:p w:rsidR="00005316" w:rsidRPr="00005316" w:rsidRDefault="00005316" w:rsidP="00005316">
      <w:pPr>
        <w:spacing w:after="0" w:line="240" w:lineRule="auto"/>
        <w:ind w:left="720" w:right="0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 xml:space="preserve">Данная цель обусловливает следующие </w:t>
      </w:r>
      <w:r w:rsidRPr="00005316">
        <w:rPr>
          <w:b/>
          <w:sz w:val="24"/>
          <w:szCs w:val="24"/>
          <w:lang w:val="ru-RU" w:eastAsia="ru-RU"/>
        </w:rPr>
        <w:t xml:space="preserve">задачи: </w:t>
      </w:r>
    </w:p>
    <w:p w:rsidR="00005316" w:rsidRPr="00005316" w:rsidRDefault="00005316" w:rsidP="00005316">
      <w:pPr>
        <w:spacing w:after="0" w:line="240" w:lineRule="auto"/>
        <w:ind w:left="720" w:right="0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 xml:space="preserve">Познавательные задачи: </w:t>
      </w:r>
    </w:p>
    <w:p w:rsidR="00005316" w:rsidRPr="00005316" w:rsidRDefault="00005316" w:rsidP="00005316">
      <w:pPr>
        <w:numPr>
          <w:ilvl w:val="0"/>
          <w:numId w:val="36"/>
        </w:numPr>
        <w:spacing w:after="102" w:line="240" w:lineRule="auto"/>
        <w:ind w:right="0"/>
        <w:contextualSpacing/>
        <w:jc w:val="left"/>
        <w:rPr>
          <w:sz w:val="24"/>
          <w:szCs w:val="24"/>
          <w:lang w:val="ru-RU" w:eastAsia="ru-RU"/>
        </w:rPr>
      </w:pPr>
      <w:proofErr w:type="gramStart"/>
      <w:r w:rsidRPr="00005316">
        <w:rPr>
          <w:b/>
          <w:sz w:val="24"/>
          <w:szCs w:val="24"/>
          <w:lang w:val="ru-RU" w:eastAsia="ru-RU"/>
        </w:rPr>
        <w:t>изучать</w:t>
      </w:r>
      <w:r w:rsidRPr="00005316">
        <w:rPr>
          <w:sz w:val="24"/>
          <w:szCs w:val="24"/>
          <w:lang w:val="ru-RU" w:eastAsia="ru-RU"/>
        </w:rPr>
        <w:t xml:space="preserve"> базовые основы таких разделов языка, как фонетика, орфоэпия, графика, орфография, лексикология, фразеология, </w:t>
      </w:r>
      <w:proofErr w:type="spellStart"/>
      <w:r w:rsidRPr="00005316">
        <w:rPr>
          <w:sz w:val="24"/>
          <w:szCs w:val="24"/>
          <w:lang w:val="ru-RU" w:eastAsia="ru-RU"/>
        </w:rPr>
        <w:t>морфемика</w:t>
      </w:r>
      <w:proofErr w:type="spellEnd"/>
      <w:r w:rsidRPr="00005316">
        <w:rPr>
          <w:sz w:val="24"/>
          <w:szCs w:val="24"/>
          <w:lang w:val="ru-RU" w:eastAsia="ru-RU"/>
        </w:rPr>
        <w:t xml:space="preserve">, словообразование, морфология, синтаксис, пунктуация, стилистика, а также некоторые сведения о роли языка в жизни общества, его развитии, о месте русского языка среди языков мира; </w:t>
      </w:r>
      <w:proofErr w:type="gramEnd"/>
    </w:p>
    <w:p w:rsidR="00005316" w:rsidRPr="00005316" w:rsidRDefault="00005316" w:rsidP="00005316">
      <w:pPr>
        <w:numPr>
          <w:ilvl w:val="0"/>
          <w:numId w:val="36"/>
        </w:numPr>
        <w:tabs>
          <w:tab w:val="center" w:pos="2100"/>
          <w:tab w:val="center" w:pos="3741"/>
          <w:tab w:val="center" w:pos="5179"/>
          <w:tab w:val="right" w:pos="9644"/>
        </w:tabs>
        <w:spacing w:after="195" w:line="240" w:lineRule="auto"/>
        <w:ind w:right="-7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b/>
          <w:sz w:val="24"/>
          <w:szCs w:val="24"/>
          <w:lang w:val="ru-RU" w:eastAsia="ru-RU"/>
        </w:rPr>
        <w:t>формировать</w:t>
      </w:r>
      <w:r w:rsidRPr="00005316">
        <w:rPr>
          <w:sz w:val="24"/>
          <w:szCs w:val="24"/>
          <w:lang w:val="ru-RU" w:eastAsia="ru-RU"/>
        </w:rPr>
        <w:t xml:space="preserve"> у </w:t>
      </w:r>
      <w:proofErr w:type="gramStart"/>
      <w:r w:rsidRPr="00005316">
        <w:rPr>
          <w:sz w:val="24"/>
          <w:szCs w:val="24"/>
          <w:lang w:val="ru-RU" w:eastAsia="ru-RU"/>
        </w:rPr>
        <w:t>обучающихся</w:t>
      </w:r>
      <w:proofErr w:type="gramEnd"/>
      <w:r w:rsidRPr="00005316">
        <w:rPr>
          <w:sz w:val="24"/>
          <w:szCs w:val="24"/>
          <w:lang w:val="ru-RU" w:eastAsia="ru-RU"/>
        </w:rPr>
        <w:t xml:space="preserve"> </w:t>
      </w:r>
      <w:r w:rsidRPr="00005316">
        <w:rPr>
          <w:sz w:val="24"/>
          <w:szCs w:val="24"/>
          <w:lang w:val="ru-RU" w:eastAsia="ru-RU"/>
        </w:rPr>
        <w:tab/>
        <w:t xml:space="preserve">научно-лингвистического мировоззрения; </w:t>
      </w:r>
    </w:p>
    <w:p w:rsidR="00005316" w:rsidRPr="00005316" w:rsidRDefault="00005316" w:rsidP="00005316">
      <w:pPr>
        <w:numPr>
          <w:ilvl w:val="0"/>
          <w:numId w:val="36"/>
        </w:numPr>
        <w:spacing w:after="67" w:line="240" w:lineRule="auto"/>
        <w:ind w:right="0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b/>
          <w:sz w:val="24"/>
          <w:szCs w:val="24"/>
          <w:lang w:val="ru-RU" w:eastAsia="ru-RU"/>
        </w:rPr>
        <w:t xml:space="preserve">формировать </w:t>
      </w:r>
      <w:r w:rsidRPr="00005316">
        <w:rPr>
          <w:sz w:val="24"/>
          <w:szCs w:val="24"/>
          <w:lang w:val="ru-RU" w:eastAsia="ru-RU"/>
        </w:rPr>
        <w:t xml:space="preserve">умения опознавать, анализировать, классифицировать языковые факты, оценивать их с точки </w:t>
      </w:r>
      <w:r w:rsidRPr="00005316">
        <w:rPr>
          <w:sz w:val="24"/>
          <w:szCs w:val="24"/>
          <w:lang w:val="ru-RU" w:eastAsia="ru-RU"/>
        </w:rPr>
        <w:tab/>
        <w:t>зрения нормативности, соответствия ситуации и сфере общения; умения работать с текстом, осуществлять информационный</w:t>
      </w:r>
      <w:r w:rsidRPr="00005316">
        <w:rPr>
          <w:b/>
          <w:sz w:val="24"/>
          <w:szCs w:val="24"/>
          <w:lang w:val="ru-RU" w:eastAsia="ru-RU"/>
        </w:rPr>
        <w:t xml:space="preserve"> </w:t>
      </w:r>
      <w:r w:rsidRPr="00005316">
        <w:rPr>
          <w:sz w:val="24"/>
          <w:szCs w:val="24"/>
          <w:lang w:val="ru-RU" w:eastAsia="ru-RU"/>
        </w:rPr>
        <w:t xml:space="preserve">поиск, извлекать и преобразовывать необходимую информацию; уметь пользоваться различными лингвистическими словарями, в том числе и электронными. </w:t>
      </w:r>
    </w:p>
    <w:p w:rsidR="00005316" w:rsidRPr="00005316" w:rsidRDefault="00005316" w:rsidP="00005316">
      <w:pPr>
        <w:numPr>
          <w:ilvl w:val="0"/>
          <w:numId w:val="36"/>
        </w:numPr>
        <w:spacing w:after="44" w:line="240" w:lineRule="auto"/>
        <w:ind w:right="0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b/>
          <w:sz w:val="24"/>
          <w:szCs w:val="24"/>
          <w:lang w:val="ru-RU" w:eastAsia="ru-RU"/>
        </w:rPr>
        <w:t xml:space="preserve">совершенствовать </w:t>
      </w:r>
      <w:r w:rsidRPr="00005316">
        <w:rPr>
          <w:b/>
          <w:sz w:val="24"/>
          <w:szCs w:val="24"/>
          <w:lang w:val="ru-RU" w:eastAsia="ru-RU"/>
        </w:rPr>
        <w:tab/>
      </w:r>
      <w:r w:rsidRPr="00005316">
        <w:rPr>
          <w:sz w:val="24"/>
          <w:szCs w:val="24"/>
          <w:lang w:val="ru-RU" w:eastAsia="ru-RU"/>
        </w:rPr>
        <w:t xml:space="preserve">речемыслительную </w:t>
      </w:r>
      <w:r w:rsidRPr="00005316">
        <w:rPr>
          <w:sz w:val="24"/>
          <w:szCs w:val="24"/>
          <w:lang w:val="ru-RU" w:eastAsia="ru-RU"/>
        </w:rPr>
        <w:tab/>
        <w:t xml:space="preserve">деятельность, коммуникативные умения и навыки, обеспечивающие свободное овладение русским литературным языком в разных </w:t>
      </w:r>
      <w:r w:rsidRPr="00005316">
        <w:rPr>
          <w:sz w:val="24"/>
          <w:szCs w:val="24"/>
          <w:lang w:val="ru-RU" w:eastAsia="ru-RU"/>
        </w:rPr>
        <w:tab/>
        <w:t xml:space="preserve">сферах и ситуациях </w:t>
      </w:r>
      <w:r w:rsidRPr="00005316">
        <w:rPr>
          <w:sz w:val="24"/>
          <w:szCs w:val="24"/>
          <w:lang w:val="ru-RU" w:eastAsia="ru-RU"/>
        </w:rPr>
        <w:tab/>
        <w:t>его использования;</w:t>
      </w:r>
      <w:r w:rsidRPr="00005316">
        <w:rPr>
          <w:b/>
          <w:sz w:val="24"/>
          <w:szCs w:val="24"/>
          <w:lang w:val="ru-RU" w:eastAsia="ru-RU"/>
        </w:rPr>
        <w:t xml:space="preserve"> </w:t>
      </w:r>
      <w:r w:rsidRPr="00005316">
        <w:rPr>
          <w:sz w:val="24"/>
          <w:szCs w:val="24"/>
          <w:lang w:val="ru-RU" w:eastAsia="ru-RU"/>
        </w:rPr>
        <w:t xml:space="preserve">обогащать словарный запас и грамматический строй речи учащихся; формировать потребность к речевому самосовершенствованию и  взаимодействию; совершенствовать умения  и навыки устной и письменной речи; </w:t>
      </w:r>
    </w:p>
    <w:p w:rsidR="00005316" w:rsidRPr="00005316" w:rsidRDefault="00005316" w:rsidP="00005316">
      <w:pPr>
        <w:numPr>
          <w:ilvl w:val="0"/>
          <w:numId w:val="37"/>
        </w:numPr>
        <w:spacing w:after="218" w:line="240" w:lineRule="auto"/>
        <w:ind w:right="0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b/>
          <w:sz w:val="24"/>
          <w:szCs w:val="24"/>
          <w:lang w:val="ru-RU" w:eastAsia="ru-RU"/>
        </w:rPr>
        <w:t xml:space="preserve">развивать </w:t>
      </w:r>
      <w:r w:rsidRPr="00005316">
        <w:rPr>
          <w:sz w:val="24"/>
          <w:szCs w:val="24"/>
          <w:lang w:val="ru-RU" w:eastAsia="ru-RU"/>
        </w:rPr>
        <w:t xml:space="preserve">творческое и логическое мышление; </w:t>
      </w:r>
    </w:p>
    <w:p w:rsidR="00005316" w:rsidRPr="00005316" w:rsidRDefault="00005316" w:rsidP="00005316">
      <w:pPr>
        <w:numPr>
          <w:ilvl w:val="0"/>
          <w:numId w:val="37"/>
        </w:numPr>
        <w:tabs>
          <w:tab w:val="center" w:pos="2078"/>
          <w:tab w:val="center" w:pos="3939"/>
          <w:tab w:val="center" w:pos="5956"/>
          <w:tab w:val="center" w:pos="7589"/>
          <w:tab w:val="right" w:pos="9644"/>
        </w:tabs>
        <w:spacing w:after="112" w:line="240" w:lineRule="auto"/>
        <w:ind w:right="-7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b/>
          <w:sz w:val="24"/>
          <w:szCs w:val="24"/>
          <w:lang w:val="ru-RU" w:eastAsia="ru-RU"/>
        </w:rPr>
        <w:lastRenderedPageBreak/>
        <w:t>воспитывать</w:t>
      </w:r>
      <w:r w:rsidRPr="00005316">
        <w:rPr>
          <w:sz w:val="24"/>
          <w:szCs w:val="24"/>
          <w:lang w:val="ru-RU" w:eastAsia="ru-RU"/>
        </w:rPr>
        <w:t xml:space="preserve"> чувства гражданственности и </w:t>
      </w:r>
      <w:r w:rsidRPr="00005316">
        <w:rPr>
          <w:sz w:val="24"/>
          <w:szCs w:val="24"/>
          <w:lang w:val="ru-RU" w:eastAsia="ru-RU"/>
        </w:rPr>
        <w:tab/>
        <w:t xml:space="preserve">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воспитывать интерес и любовь к русскому языку. </w:t>
      </w:r>
    </w:p>
    <w:p w:rsidR="00005316" w:rsidRPr="00005316" w:rsidRDefault="00005316" w:rsidP="00005316">
      <w:pPr>
        <w:spacing w:after="34" w:line="240" w:lineRule="auto"/>
        <w:ind w:left="-12" w:right="0" w:firstLine="709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 xml:space="preserve">Ввиду вышеуказанных психофизических особенностей обучающихся проводится коррекционная работа, которая включает следующие направления: </w:t>
      </w:r>
    </w:p>
    <w:p w:rsidR="00005316" w:rsidRPr="00005316" w:rsidRDefault="00005316" w:rsidP="00005316">
      <w:pPr>
        <w:numPr>
          <w:ilvl w:val="0"/>
          <w:numId w:val="38"/>
        </w:numPr>
        <w:spacing w:after="38" w:line="240" w:lineRule="auto"/>
        <w:ind w:right="0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 xml:space="preserve">совершенствование движений и сенсомоторного развития: развитие мелкой моторики и пальцев рук; развитие навыков каллиграфии; развитие артикуляционной моторики; </w:t>
      </w:r>
    </w:p>
    <w:p w:rsidR="00005316" w:rsidRPr="00005316" w:rsidRDefault="00005316" w:rsidP="00005316">
      <w:pPr>
        <w:numPr>
          <w:ilvl w:val="0"/>
          <w:numId w:val="38"/>
        </w:numPr>
        <w:spacing w:after="5" w:line="240" w:lineRule="auto"/>
        <w:ind w:right="0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 xml:space="preserve">развитие восприятия, памяти, внимания; формирование </w:t>
      </w:r>
      <w:proofErr w:type="spellStart"/>
      <w:r w:rsidRPr="00005316">
        <w:rPr>
          <w:sz w:val="24"/>
          <w:szCs w:val="24"/>
          <w:lang w:val="ru-RU" w:eastAsia="ru-RU"/>
        </w:rPr>
        <w:t>обощенных</w:t>
      </w:r>
      <w:proofErr w:type="spellEnd"/>
      <w:r w:rsidRPr="00005316">
        <w:rPr>
          <w:sz w:val="24"/>
          <w:szCs w:val="24"/>
          <w:lang w:val="ru-RU" w:eastAsia="ru-RU"/>
        </w:rPr>
        <w:t xml:space="preserve"> представлений о свойствах </w:t>
      </w:r>
      <w:r w:rsidRPr="00005316">
        <w:rPr>
          <w:sz w:val="24"/>
          <w:szCs w:val="24"/>
          <w:lang w:val="ru-RU" w:eastAsia="ru-RU"/>
        </w:rPr>
        <w:tab/>
        <w:t xml:space="preserve">предметов (цвет, форма, величина), </w:t>
      </w:r>
    </w:p>
    <w:p w:rsidR="00005316" w:rsidRPr="00005316" w:rsidRDefault="00005316" w:rsidP="00005316">
      <w:pPr>
        <w:numPr>
          <w:ilvl w:val="0"/>
          <w:numId w:val="38"/>
        </w:numPr>
        <w:spacing w:after="265" w:line="240" w:lineRule="auto"/>
        <w:ind w:right="0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 xml:space="preserve">пространственных представлений и ориентаций, представлений о времени; </w:t>
      </w:r>
    </w:p>
    <w:p w:rsidR="00005316" w:rsidRPr="00005316" w:rsidRDefault="00005316" w:rsidP="00005316">
      <w:pPr>
        <w:numPr>
          <w:ilvl w:val="0"/>
          <w:numId w:val="38"/>
        </w:numPr>
        <w:spacing w:after="29" w:line="240" w:lineRule="auto"/>
        <w:ind w:right="0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 xml:space="preserve">развитие различных видов </w:t>
      </w:r>
      <w:r w:rsidRPr="00005316">
        <w:rPr>
          <w:sz w:val="24"/>
          <w:szCs w:val="24"/>
          <w:lang w:val="ru-RU" w:eastAsia="ru-RU"/>
        </w:rPr>
        <w:tab/>
        <w:t xml:space="preserve">мышления: наглядно-образного, словесно-логического; </w:t>
      </w:r>
    </w:p>
    <w:p w:rsidR="00005316" w:rsidRPr="00005316" w:rsidRDefault="00005316" w:rsidP="00005316">
      <w:pPr>
        <w:numPr>
          <w:ilvl w:val="0"/>
          <w:numId w:val="38"/>
        </w:numPr>
        <w:spacing w:after="112" w:line="240" w:lineRule="auto"/>
        <w:ind w:right="-7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 xml:space="preserve">развитие основных мыслительных операций: умения сравнивать, </w:t>
      </w:r>
    </w:p>
    <w:p w:rsidR="00005316" w:rsidRPr="00005316" w:rsidRDefault="00005316" w:rsidP="00005316">
      <w:pPr>
        <w:numPr>
          <w:ilvl w:val="0"/>
          <w:numId w:val="38"/>
        </w:numPr>
        <w:spacing w:after="33" w:line="240" w:lineRule="auto"/>
        <w:ind w:right="0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 xml:space="preserve">анализировать, выделять сходство и различие понятий, работать по </w:t>
      </w:r>
      <w:proofErr w:type="gramStart"/>
      <w:r w:rsidRPr="00005316">
        <w:rPr>
          <w:sz w:val="24"/>
          <w:szCs w:val="24"/>
          <w:lang w:val="ru-RU" w:eastAsia="ru-RU"/>
        </w:rPr>
        <w:t>словесной</w:t>
      </w:r>
      <w:proofErr w:type="gramEnd"/>
      <w:r w:rsidRPr="00005316">
        <w:rPr>
          <w:sz w:val="24"/>
          <w:szCs w:val="24"/>
          <w:lang w:val="ru-RU" w:eastAsia="ru-RU"/>
        </w:rPr>
        <w:t xml:space="preserve"> и письменной инструкциями, алгоритму, планировать деятельность; </w:t>
      </w:r>
    </w:p>
    <w:p w:rsidR="00005316" w:rsidRPr="00005316" w:rsidRDefault="00005316" w:rsidP="00005316">
      <w:pPr>
        <w:numPr>
          <w:ilvl w:val="0"/>
          <w:numId w:val="38"/>
        </w:numPr>
        <w:spacing w:after="72" w:line="240" w:lineRule="auto"/>
        <w:ind w:right="0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 xml:space="preserve">развитие эмоционально-личностной сферы: инициативности, стремления доводить начатое дело до конца; формирование адекватности чувств, устойчивой и адекватной самооценки, умений анализировать свою деятельность, преодолевать трудности; воспитание самостоятельности принятия решения, правильного отношения к критике; </w:t>
      </w:r>
    </w:p>
    <w:p w:rsidR="00005316" w:rsidRPr="00005316" w:rsidRDefault="00005316" w:rsidP="00005316">
      <w:pPr>
        <w:numPr>
          <w:ilvl w:val="0"/>
          <w:numId w:val="38"/>
        </w:numPr>
        <w:spacing w:after="5" w:line="240" w:lineRule="auto"/>
        <w:ind w:right="0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>развитие речи: фонематического восприятия, связной устной и письменной речи, лексико-грамматических средств языка;</w:t>
      </w:r>
    </w:p>
    <w:p w:rsidR="00005316" w:rsidRPr="00005316" w:rsidRDefault="00005316" w:rsidP="00005316">
      <w:pPr>
        <w:numPr>
          <w:ilvl w:val="0"/>
          <w:numId w:val="38"/>
        </w:numPr>
        <w:spacing w:after="111" w:line="240" w:lineRule="auto"/>
        <w:ind w:right="0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 xml:space="preserve">расширение представлений об окружающем мире и обогащение словаря; </w:t>
      </w:r>
    </w:p>
    <w:p w:rsidR="00005316" w:rsidRPr="00005316" w:rsidRDefault="00005316" w:rsidP="00005316">
      <w:pPr>
        <w:numPr>
          <w:ilvl w:val="0"/>
          <w:numId w:val="39"/>
        </w:numPr>
        <w:spacing w:after="5" w:line="240" w:lineRule="auto"/>
        <w:ind w:right="0"/>
        <w:contextualSpacing/>
        <w:jc w:val="left"/>
        <w:rPr>
          <w:sz w:val="24"/>
          <w:szCs w:val="24"/>
          <w:lang w:val="ru-RU" w:eastAsia="ru-RU"/>
        </w:rPr>
      </w:pPr>
      <w:r w:rsidRPr="00005316">
        <w:rPr>
          <w:sz w:val="24"/>
          <w:szCs w:val="24"/>
          <w:lang w:val="ru-RU" w:eastAsia="ru-RU"/>
        </w:rPr>
        <w:t xml:space="preserve">формирование и развитие учебно-практических действий по устранению индивидуальных пробелов в знаниях. </w:t>
      </w:r>
    </w:p>
    <w:p w:rsidR="00005316" w:rsidRPr="00005316" w:rsidRDefault="00005316" w:rsidP="00005316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00000A"/>
          <w:sz w:val="24"/>
          <w:szCs w:val="24"/>
          <w:lang w:val="ru-RU" w:eastAsia="ru-RU"/>
        </w:rPr>
      </w:pPr>
      <w:r w:rsidRPr="00005316">
        <w:rPr>
          <w:rFonts w:eastAsiaTheme="minorEastAsia"/>
          <w:b/>
          <w:bCs/>
          <w:sz w:val="24"/>
          <w:szCs w:val="24"/>
          <w:lang w:val="ru-RU" w:eastAsia="ru-RU"/>
        </w:rPr>
        <w:t>Наиболее эффективными методами обучения детей с ОВЗ являются:</w:t>
      </w:r>
    </w:p>
    <w:p w:rsidR="00005316" w:rsidRPr="00005316" w:rsidRDefault="00005316" w:rsidP="00005316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jc w:val="left"/>
        <w:rPr>
          <w:rFonts w:eastAsiaTheme="minorEastAsia"/>
          <w:color w:val="00000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005316" w:rsidRPr="00005316" w:rsidRDefault="00005316" w:rsidP="00005316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jc w:val="left"/>
        <w:rPr>
          <w:rFonts w:eastAsiaTheme="minorEastAsia"/>
          <w:color w:val="00000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</w:t>
      </w:r>
      <w:proofErr w:type="spellStart"/>
      <w:r w:rsidRPr="00005316">
        <w:rPr>
          <w:rFonts w:eastAsiaTheme="minorEastAsia"/>
          <w:sz w:val="24"/>
          <w:szCs w:val="24"/>
          <w:lang w:val="ru-RU" w:eastAsia="ru-RU"/>
        </w:rPr>
        <w:t>самопрезентациях</w:t>
      </w:r>
      <w:proofErr w:type="spellEnd"/>
      <w:r w:rsidRPr="00005316">
        <w:rPr>
          <w:rFonts w:eastAsiaTheme="minorEastAsia"/>
          <w:sz w:val="24"/>
          <w:szCs w:val="24"/>
          <w:lang w:val="ru-RU" w:eastAsia="ru-RU"/>
        </w:rPr>
        <w:t>);</w:t>
      </w:r>
    </w:p>
    <w:p w:rsidR="00005316" w:rsidRPr="00005316" w:rsidRDefault="00005316" w:rsidP="00005316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jc w:val="left"/>
        <w:rPr>
          <w:rFonts w:eastAsiaTheme="minorEastAsia"/>
          <w:color w:val="00000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005316" w:rsidRPr="00005316" w:rsidRDefault="00005316" w:rsidP="00005316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jc w:val="left"/>
        <w:rPr>
          <w:rFonts w:eastAsiaTheme="minorEastAsia"/>
          <w:color w:val="00000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работа по эталону/образцу;</w:t>
      </w:r>
    </w:p>
    <w:p w:rsidR="00005316" w:rsidRPr="00005316" w:rsidRDefault="00005316" w:rsidP="00005316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jc w:val="left"/>
        <w:rPr>
          <w:rFonts w:eastAsiaTheme="minorEastAsia"/>
          <w:color w:val="00000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моделирование речевых ситуаций, повторение, порционное расширение словарного запаса;</w:t>
      </w:r>
    </w:p>
    <w:p w:rsidR="00005316" w:rsidRPr="00005316" w:rsidRDefault="00005316" w:rsidP="00005316">
      <w:pPr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jc w:val="left"/>
        <w:rPr>
          <w:rFonts w:eastAsiaTheme="minorEastAsia"/>
          <w:color w:val="00000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803F13" w:rsidRPr="00005316" w:rsidRDefault="00005316" w:rsidP="00005316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EastAsia"/>
          <w:color w:val="00000A"/>
          <w:sz w:val="24"/>
          <w:szCs w:val="24"/>
          <w:lang w:val="ru-RU" w:eastAsia="ru-RU"/>
        </w:rPr>
      </w:pPr>
      <w:r w:rsidRPr="00005316">
        <w:rPr>
          <w:rFonts w:eastAsiaTheme="minorEastAsia"/>
          <w:sz w:val="24"/>
          <w:szCs w:val="24"/>
          <w:lang w:val="ru-RU" w:eastAsia="ru-RU"/>
        </w:rPr>
        <w:t>Д</w:t>
      </w:r>
      <w:r>
        <w:rPr>
          <w:rFonts w:eastAsiaTheme="minorEastAsia"/>
          <w:sz w:val="24"/>
          <w:szCs w:val="24"/>
          <w:lang w:val="ru-RU" w:eastAsia="ru-RU"/>
        </w:rPr>
        <w:t>омашние задания</w:t>
      </w:r>
      <w:r w:rsidRPr="00005316">
        <w:rPr>
          <w:rFonts w:eastAsiaTheme="minorEastAsia"/>
          <w:sz w:val="24"/>
          <w:szCs w:val="24"/>
          <w:lang w:val="ru-RU" w:eastAsia="ru-RU"/>
        </w:rPr>
        <w:t xml:space="preserve"> задаются</w:t>
      </w:r>
      <w:r>
        <w:rPr>
          <w:rFonts w:eastAsiaTheme="minorEastAsia"/>
          <w:sz w:val="24"/>
          <w:szCs w:val="24"/>
          <w:lang w:val="ru-RU" w:eastAsia="ru-RU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ru-RU" w:eastAsia="ru-RU"/>
        </w:rPr>
        <w:t>дифференцированно</w:t>
      </w:r>
      <w:proofErr w:type="gramStart"/>
      <w:r>
        <w:rPr>
          <w:rFonts w:eastAsiaTheme="minorEastAsia"/>
          <w:sz w:val="24"/>
          <w:szCs w:val="24"/>
          <w:lang w:val="ru-RU" w:eastAsia="ru-RU"/>
        </w:rPr>
        <w:t>.</w:t>
      </w:r>
      <w:r w:rsidRPr="00005316">
        <w:rPr>
          <w:rFonts w:eastAsiaTheme="minorEastAsia"/>
          <w:sz w:val="24"/>
          <w:szCs w:val="24"/>
          <w:lang w:val="ru-RU" w:eastAsia="ru-RU"/>
        </w:rPr>
        <w:t>З</w:t>
      </w:r>
      <w:proofErr w:type="gramEnd"/>
      <w:r w:rsidRPr="00005316">
        <w:rPr>
          <w:rFonts w:eastAsiaTheme="minorEastAsia"/>
          <w:sz w:val="24"/>
          <w:szCs w:val="24"/>
          <w:lang w:val="ru-RU" w:eastAsia="ru-RU"/>
        </w:rPr>
        <w:t>анятия</w:t>
      </w:r>
      <w:proofErr w:type="spellEnd"/>
      <w:r w:rsidRPr="00005316">
        <w:rPr>
          <w:rFonts w:eastAsiaTheme="minorEastAsia"/>
          <w:sz w:val="24"/>
          <w:szCs w:val="24"/>
          <w:lang w:val="ru-RU" w:eastAsia="ru-RU"/>
        </w:rPr>
        <w:t xml:space="preserve"> проводятся в классно-урочной форме.</w:t>
      </w:r>
    </w:p>
    <w:p w:rsidR="00F62979" w:rsidRPr="00F62979" w:rsidRDefault="00F62979" w:rsidP="00F62979">
      <w:pPr>
        <w:suppressAutoHyphens/>
        <w:spacing w:after="0" w:line="240" w:lineRule="auto"/>
        <w:ind w:left="0" w:right="0" w:firstLine="142"/>
        <w:rPr>
          <w:color w:val="auto"/>
          <w:sz w:val="24"/>
          <w:szCs w:val="24"/>
          <w:lang w:val="ru-RU" w:eastAsia="zh-CN"/>
        </w:rPr>
      </w:pPr>
    </w:p>
    <w:p w:rsidR="00803F13" w:rsidRPr="00984B1C" w:rsidRDefault="00803F13" w:rsidP="00803F13">
      <w:pPr>
        <w:spacing w:after="11" w:line="270" w:lineRule="auto"/>
        <w:ind w:left="0" w:right="0" w:firstLine="708"/>
        <w:jc w:val="left"/>
        <w:rPr>
          <w:sz w:val="24"/>
          <w:szCs w:val="24"/>
          <w:lang w:val="ru-RU"/>
        </w:rPr>
      </w:pPr>
      <w:r w:rsidRPr="00984B1C">
        <w:rPr>
          <w:b/>
          <w:sz w:val="24"/>
          <w:szCs w:val="24"/>
          <w:lang w:val="ru-RU"/>
        </w:rPr>
        <w:t>Планируемые результаты основного общего обра</w:t>
      </w:r>
      <w:r w:rsidR="00F62979">
        <w:rPr>
          <w:b/>
          <w:sz w:val="24"/>
          <w:szCs w:val="24"/>
          <w:lang w:val="ru-RU"/>
        </w:rPr>
        <w:t xml:space="preserve">зования </w:t>
      </w:r>
    </w:p>
    <w:p w:rsidR="00803F13" w:rsidRPr="00984B1C" w:rsidRDefault="00803F13" w:rsidP="00803F13">
      <w:pPr>
        <w:spacing w:after="11" w:line="270" w:lineRule="auto"/>
        <w:ind w:left="718" w:right="0"/>
        <w:jc w:val="left"/>
        <w:rPr>
          <w:sz w:val="24"/>
          <w:szCs w:val="24"/>
          <w:lang w:val="ru-RU"/>
        </w:rPr>
      </w:pPr>
      <w:r w:rsidRPr="00984B1C">
        <w:rPr>
          <w:b/>
          <w:sz w:val="24"/>
          <w:szCs w:val="24"/>
          <w:lang w:val="ru-RU"/>
        </w:rPr>
        <w:t xml:space="preserve">Русский язык </w:t>
      </w:r>
    </w:p>
    <w:p w:rsidR="00803F13" w:rsidRPr="00984B1C" w:rsidRDefault="00803F13" w:rsidP="00803F13">
      <w:pPr>
        <w:ind w:left="718" w:right="332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Выпускник научится: </w:t>
      </w:r>
    </w:p>
    <w:p w:rsidR="00803F13" w:rsidRPr="00984B1C" w:rsidRDefault="00803F13" w:rsidP="00803F13">
      <w:pPr>
        <w:ind w:left="0" w:right="332" w:firstLine="708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владеть навыками работы с учебной книгой, словарями и другими информационными источниками, включая СМИ и ресурсы Интернета; владеть навыками различных видов чтения (изучающим, ознакомительным, просмотровым) и информационной переработки прочитанного материала; владеть различными видами </w:t>
      </w:r>
      <w:proofErr w:type="spellStart"/>
      <w:r w:rsidRPr="00984B1C">
        <w:rPr>
          <w:sz w:val="24"/>
          <w:szCs w:val="24"/>
          <w:lang w:val="ru-RU"/>
        </w:rPr>
        <w:t>аудирования</w:t>
      </w:r>
      <w:proofErr w:type="spellEnd"/>
      <w:r w:rsidRPr="00984B1C">
        <w:rPr>
          <w:sz w:val="24"/>
          <w:szCs w:val="24"/>
          <w:lang w:val="ru-RU"/>
        </w:rPr>
        <w:t xml:space="preserve"> (с полным пониманием, с пониманием </w:t>
      </w:r>
    </w:p>
    <w:p w:rsidR="00803F13" w:rsidRPr="00984B1C" w:rsidRDefault="00803F13" w:rsidP="00803F13">
      <w:pPr>
        <w:ind w:right="332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lastRenderedPageBreak/>
        <w:t xml:space="preserve">основного содержания, с выборочным извлечением информации) и информационной переработки текстов различных функциональных разновидностей языка;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участвовать в диалогическом и </w:t>
      </w:r>
      <w:proofErr w:type="spellStart"/>
      <w:r w:rsidRPr="00984B1C">
        <w:rPr>
          <w:sz w:val="24"/>
          <w:szCs w:val="24"/>
          <w:lang w:val="ru-RU"/>
        </w:rPr>
        <w:t>полилогическом</w:t>
      </w:r>
      <w:proofErr w:type="spellEnd"/>
      <w:r w:rsidRPr="00984B1C">
        <w:rPr>
          <w:sz w:val="24"/>
          <w:szCs w:val="24"/>
          <w:lang w:val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создавать и редактировать письменные тексты разных стилей и жанров с </w:t>
      </w:r>
    </w:p>
    <w:p w:rsidR="00803F13" w:rsidRPr="00984B1C" w:rsidRDefault="00803F13" w:rsidP="00803F13">
      <w:pPr>
        <w:ind w:right="332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соблюдением норм современного русского литературного языка и речевого этикета;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использовать знание алфавита при поиске информации; различать значимые и незначимые единицы языка; проводить фонетический и орфоэпический анализ слова; классифицировать и группировать звуки речи по заданным признакам, слова по заданным параметрам их звукового состава; членить слова на слоги и правильно их переносить;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проводить морфемный и словообразовательный анализ слов; проводить </w:t>
      </w:r>
    </w:p>
    <w:p w:rsidR="00803F13" w:rsidRPr="00984B1C" w:rsidRDefault="00803F13" w:rsidP="00803F13">
      <w:pPr>
        <w:ind w:right="332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лексический анализ слова; </w:t>
      </w:r>
    </w:p>
    <w:p w:rsidR="00803F13" w:rsidRPr="00984B1C" w:rsidRDefault="00803F13" w:rsidP="00803F13">
      <w:pPr>
        <w:ind w:left="0" w:right="332" w:firstLine="708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опознавать лексические средства выразительности и основные виды тропов (метафора, эпитет, сравнение, гипербола, олицетворение); опознавать самостоятельные части речи и их формы, а также служебные части речи и междометия; проводить морфологический анализ слова; применять знания и умения по </w:t>
      </w:r>
      <w:proofErr w:type="spellStart"/>
      <w:r w:rsidRPr="00984B1C">
        <w:rPr>
          <w:sz w:val="24"/>
          <w:szCs w:val="24"/>
          <w:lang w:val="ru-RU"/>
        </w:rPr>
        <w:t>морфемике</w:t>
      </w:r>
      <w:proofErr w:type="spellEnd"/>
      <w:r w:rsidRPr="00984B1C">
        <w:rPr>
          <w:sz w:val="24"/>
          <w:szCs w:val="24"/>
          <w:lang w:val="ru-RU"/>
        </w:rPr>
        <w:t xml:space="preserve"> и словообразованию при проведении </w:t>
      </w:r>
    </w:p>
    <w:p w:rsidR="00803F13" w:rsidRPr="00984B1C" w:rsidRDefault="00803F13" w:rsidP="00803F13">
      <w:pPr>
        <w:ind w:left="708" w:right="332" w:hanging="708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морфологического анализа слов; опознавать основные единицы синтаксиса (словосочетание, предложение, </w:t>
      </w:r>
    </w:p>
    <w:p w:rsidR="00803F13" w:rsidRPr="00984B1C" w:rsidRDefault="00803F13" w:rsidP="00803F13">
      <w:pPr>
        <w:ind w:left="708" w:right="332" w:hanging="708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текст); анализировать различные виды словосочетаний и предложений с точки зрения </w:t>
      </w:r>
    </w:p>
    <w:p w:rsidR="00803F13" w:rsidRPr="00984B1C" w:rsidRDefault="00803F13" w:rsidP="00803F13">
      <w:pPr>
        <w:ind w:right="332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их структурно-смысловой организации и функциональных особенностей; находить грамматическую основу предложения; распознавать главные и второстепенные члены предложения; опознавать предложения простые и сложные, предложения осложненной структуры; проводить синтаксический анализ словосочетания и предложения; </w:t>
      </w:r>
    </w:p>
    <w:p w:rsidR="00803F13" w:rsidRPr="00984B1C" w:rsidRDefault="00803F13" w:rsidP="00803F13">
      <w:pPr>
        <w:ind w:left="0" w:right="332" w:firstLine="708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соблюдать основные языковые нормы в устной и письменной речи; опираться на фонетический, морфемный, словообразовательный и морфологический анализ в практике правописания; опираться на грамматико-интонационный анализ при объяснении расстановки </w:t>
      </w:r>
    </w:p>
    <w:p w:rsidR="00803F13" w:rsidRPr="00984B1C" w:rsidRDefault="00803F13" w:rsidP="00803F13">
      <w:pPr>
        <w:ind w:right="332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знаков препинания в предложении; использовать орфографические словари. </w:t>
      </w:r>
    </w:p>
    <w:p w:rsidR="00803F13" w:rsidRPr="00984B1C" w:rsidRDefault="00803F13" w:rsidP="00803F13">
      <w:pPr>
        <w:numPr>
          <w:ilvl w:val="0"/>
          <w:numId w:val="5"/>
        </w:numPr>
        <w:ind w:right="2" w:hanging="708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иметь навыки письма на </w:t>
      </w:r>
      <w:proofErr w:type="spellStart"/>
      <w:r w:rsidRPr="00984B1C">
        <w:rPr>
          <w:sz w:val="24"/>
          <w:szCs w:val="24"/>
          <w:lang w:val="ru-RU"/>
        </w:rPr>
        <w:t>брайлеровской</w:t>
      </w:r>
      <w:proofErr w:type="spellEnd"/>
      <w:r w:rsidRPr="00984B1C">
        <w:rPr>
          <w:sz w:val="24"/>
          <w:szCs w:val="24"/>
          <w:lang w:val="ru-RU"/>
        </w:rPr>
        <w:t xml:space="preserve"> печатной машинке (для слепых, слабовидящих обучающихся) </w:t>
      </w:r>
    </w:p>
    <w:p w:rsidR="00803F13" w:rsidRPr="00984B1C" w:rsidRDefault="00803F13" w:rsidP="00803F13">
      <w:pPr>
        <w:numPr>
          <w:ilvl w:val="0"/>
          <w:numId w:val="5"/>
        </w:numPr>
        <w:ind w:right="2" w:hanging="708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овладеть основными видами речевой деятельности - </w:t>
      </w:r>
      <w:proofErr w:type="spellStart"/>
      <w:r w:rsidRPr="00984B1C">
        <w:rPr>
          <w:sz w:val="24"/>
          <w:szCs w:val="24"/>
          <w:lang w:val="ru-RU"/>
        </w:rPr>
        <w:t>слухозрительным</w:t>
      </w:r>
      <w:proofErr w:type="spellEnd"/>
      <w:r w:rsidRPr="00984B1C">
        <w:rPr>
          <w:sz w:val="24"/>
          <w:szCs w:val="24"/>
          <w:lang w:val="ru-RU"/>
        </w:rPr>
        <w:t xml:space="preserve"> восприятием (с использованием слуховых аппаратов и (или) </w:t>
      </w:r>
      <w:proofErr w:type="spellStart"/>
      <w:r w:rsidRPr="00984B1C">
        <w:rPr>
          <w:sz w:val="24"/>
          <w:szCs w:val="24"/>
          <w:lang w:val="ru-RU"/>
        </w:rPr>
        <w:t>кохлеарных</w:t>
      </w:r>
      <w:proofErr w:type="spellEnd"/>
      <w:r w:rsidRPr="00984B1C">
        <w:rPr>
          <w:sz w:val="24"/>
          <w:szCs w:val="24"/>
          <w:lang w:val="ru-RU"/>
        </w:rPr>
        <w:t xml:space="preserve"> </w:t>
      </w:r>
      <w:proofErr w:type="spellStart"/>
      <w:r w:rsidRPr="00984B1C">
        <w:rPr>
          <w:sz w:val="24"/>
          <w:szCs w:val="24"/>
          <w:lang w:val="ru-RU"/>
        </w:rPr>
        <w:t>имплантов</w:t>
      </w:r>
      <w:proofErr w:type="spellEnd"/>
      <w:r w:rsidRPr="00984B1C">
        <w:rPr>
          <w:sz w:val="24"/>
          <w:szCs w:val="24"/>
          <w:lang w:val="ru-RU"/>
        </w:rPr>
        <w:t xml:space="preserve">), говорением, чтением, письмом (для глухих, слабослышащих, позднооглохших обучающихся) </w:t>
      </w:r>
    </w:p>
    <w:p w:rsidR="00803F13" w:rsidRPr="00984B1C" w:rsidRDefault="00803F13" w:rsidP="00803F13">
      <w:pPr>
        <w:numPr>
          <w:ilvl w:val="0"/>
          <w:numId w:val="5"/>
        </w:numPr>
        <w:ind w:right="2" w:hanging="708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lastRenderedPageBreak/>
        <w:t xml:space="preserve">овладеть основными стилистическими ресурсами лексики и фразеологии языка, основными нормами литературного языка, нормами речевого этикета; </w:t>
      </w:r>
    </w:p>
    <w:p w:rsidR="00803F13" w:rsidRPr="00984B1C" w:rsidRDefault="00803F13" w:rsidP="00803F13">
      <w:pPr>
        <w:numPr>
          <w:ilvl w:val="0"/>
          <w:numId w:val="5"/>
        </w:numPr>
        <w:ind w:right="2" w:hanging="708"/>
        <w:rPr>
          <w:sz w:val="24"/>
          <w:szCs w:val="24"/>
          <w:lang w:val="ru-RU"/>
        </w:rPr>
      </w:pPr>
      <w:r w:rsidRPr="00984B1C">
        <w:rPr>
          <w:sz w:val="24"/>
          <w:szCs w:val="24"/>
          <w:lang w:val="ru-RU"/>
        </w:rPr>
        <w:t xml:space="preserve">приобрести опыт использования языковых норм в речевой и альтернативной коммуникативной практике при создании устных, письменных, альтернативных высказываний; </w:t>
      </w:r>
    </w:p>
    <w:p w:rsidR="00803F13" w:rsidRPr="00984B1C" w:rsidRDefault="00803F13" w:rsidP="00803F13">
      <w:pPr>
        <w:spacing w:line="267" w:lineRule="auto"/>
        <w:ind w:right="241"/>
        <w:rPr>
          <w:sz w:val="24"/>
          <w:szCs w:val="24"/>
          <w:lang w:val="ru-RU"/>
        </w:rPr>
      </w:pPr>
      <w:r w:rsidRPr="00984B1C">
        <w:rPr>
          <w:i/>
          <w:sz w:val="24"/>
          <w:szCs w:val="24"/>
          <w:lang w:val="ru-RU"/>
        </w:rPr>
        <w:t xml:space="preserve">Выпускник получит возможность научиться: </w:t>
      </w:r>
    </w:p>
    <w:p w:rsidR="00803F13" w:rsidRPr="00984B1C" w:rsidRDefault="00803F13" w:rsidP="00803F13">
      <w:pPr>
        <w:spacing w:line="267" w:lineRule="auto"/>
        <w:ind w:right="44"/>
        <w:rPr>
          <w:sz w:val="24"/>
          <w:szCs w:val="24"/>
          <w:lang w:val="ru-RU"/>
        </w:rPr>
      </w:pPr>
      <w:r w:rsidRPr="00984B1C">
        <w:rPr>
          <w:i/>
          <w:sz w:val="24"/>
          <w:szCs w:val="24"/>
          <w:lang w:val="ru-RU"/>
        </w:rPr>
        <w:t xml:space="preserve"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 оценивать собственную и чужую речь с точки зрения точного, уместного и выразительного словоупотребления; опознавать различные выразительные средства языка; писать конспект, отзыв, тезисы, рефераты, статьи, рецензии, доклады, </w:t>
      </w:r>
    </w:p>
    <w:p w:rsidR="006D0C5D" w:rsidRDefault="00803F13" w:rsidP="006D0C5D">
      <w:pPr>
        <w:spacing w:line="267" w:lineRule="auto"/>
        <w:ind w:right="45"/>
        <w:rPr>
          <w:i/>
          <w:sz w:val="24"/>
          <w:szCs w:val="24"/>
          <w:lang w:val="ru-RU"/>
        </w:rPr>
      </w:pPr>
      <w:proofErr w:type="gramStart"/>
      <w:r w:rsidRPr="00984B1C">
        <w:rPr>
          <w:i/>
          <w:sz w:val="24"/>
          <w:szCs w:val="24"/>
          <w:lang w:val="ru-RU"/>
        </w:rPr>
        <w:t>интервью, очерки, доверенности, резюме и другие жанры;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характеризовать словообразовательные цепочки и словообразовательные гнезда;</w:t>
      </w:r>
      <w:proofErr w:type="gramEnd"/>
      <w:r w:rsidRPr="00984B1C">
        <w:rPr>
          <w:i/>
          <w:sz w:val="24"/>
          <w:szCs w:val="24"/>
          <w:lang w:val="ru-RU"/>
        </w:rPr>
        <w:t xml:space="preserve"> </w:t>
      </w:r>
      <w:proofErr w:type="gramStart"/>
      <w:r w:rsidRPr="00984B1C">
        <w:rPr>
          <w:i/>
          <w:sz w:val="24"/>
          <w:szCs w:val="24"/>
          <w:lang w:val="ru-RU"/>
        </w:rPr>
        <w:t xml:space="preserve">использовать этимологические данные для объяснения правописания и лексического значения слова;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proofErr w:type="gramEnd"/>
    </w:p>
    <w:p w:rsidR="006D0C5D" w:rsidRPr="006D0C5D" w:rsidRDefault="006D0C5D" w:rsidP="006D0C5D">
      <w:pPr>
        <w:spacing w:line="267" w:lineRule="auto"/>
        <w:ind w:right="45"/>
        <w:rPr>
          <w:b/>
          <w:sz w:val="24"/>
          <w:szCs w:val="24"/>
          <w:lang w:val="ru-RU"/>
        </w:rPr>
      </w:pPr>
      <w:r w:rsidRPr="006D0C5D">
        <w:rPr>
          <w:b/>
          <w:sz w:val="24"/>
          <w:szCs w:val="24"/>
          <w:lang w:val="ru-RU"/>
        </w:rPr>
        <w:t xml:space="preserve">Формы организации образовательного процесса </w:t>
      </w:r>
    </w:p>
    <w:p w:rsidR="006D0C5D" w:rsidRDefault="00F62979" w:rsidP="006D0C5D">
      <w:pPr>
        <w:spacing w:line="267" w:lineRule="auto"/>
        <w:ind w:right="45"/>
        <w:rPr>
          <w:i/>
          <w:sz w:val="24"/>
          <w:szCs w:val="24"/>
          <w:lang w:val="ru-RU"/>
        </w:rPr>
      </w:pPr>
      <w:r w:rsidRPr="00F62979">
        <w:rPr>
          <w:color w:val="auto"/>
          <w:sz w:val="24"/>
          <w:szCs w:val="24"/>
          <w:lang w:val="ru-RU" w:eastAsia="ru-RU"/>
        </w:rPr>
        <w:t>Основной формой организации учебного процесса является урок в рамках классно-урочной системы. В качестве дополнительных форм используется система консультационной поддержки, дополнительных индивидуальных занятий, самостоятельная работа учащихся с использованием совреме</w:t>
      </w:r>
      <w:r>
        <w:rPr>
          <w:color w:val="auto"/>
          <w:sz w:val="24"/>
          <w:szCs w:val="24"/>
          <w:lang w:val="ru-RU" w:eastAsia="ru-RU"/>
        </w:rPr>
        <w:t>нных информационных технологий.</w:t>
      </w:r>
      <w:r w:rsidRPr="00F62979">
        <w:rPr>
          <w:color w:val="auto"/>
          <w:sz w:val="24"/>
          <w:szCs w:val="24"/>
          <w:lang w:val="ru-RU" w:eastAsia="ru-RU"/>
        </w:rPr>
        <w:t xml:space="preserve"> </w:t>
      </w:r>
    </w:p>
    <w:p w:rsidR="006D0C5D" w:rsidRDefault="006D0C5D" w:rsidP="006D0C5D">
      <w:pPr>
        <w:spacing w:line="267" w:lineRule="auto"/>
        <w:ind w:right="45"/>
        <w:rPr>
          <w:i/>
          <w:sz w:val="24"/>
          <w:szCs w:val="24"/>
          <w:lang w:val="ru-RU"/>
        </w:rPr>
      </w:pPr>
      <w:r w:rsidRPr="006D0C5D">
        <w:rPr>
          <w:b/>
          <w:color w:val="auto"/>
          <w:sz w:val="24"/>
          <w:szCs w:val="24"/>
          <w:lang w:val="ru-RU" w:eastAsia="ru-RU"/>
        </w:rPr>
        <w:t xml:space="preserve">Основные виды учебной деятельности </w:t>
      </w:r>
    </w:p>
    <w:p w:rsidR="00F62979" w:rsidRPr="006D0C5D" w:rsidRDefault="00F62979" w:rsidP="006D0C5D">
      <w:pPr>
        <w:spacing w:line="267" w:lineRule="auto"/>
        <w:ind w:right="45"/>
        <w:rPr>
          <w:i/>
          <w:sz w:val="24"/>
          <w:szCs w:val="24"/>
          <w:lang w:val="ru-RU"/>
        </w:rPr>
      </w:pPr>
      <w:r w:rsidRPr="00F62979">
        <w:rPr>
          <w:color w:val="auto"/>
          <w:sz w:val="24"/>
          <w:szCs w:val="24"/>
          <w:lang w:val="ru-RU" w:eastAsia="ru-RU"/>
        </w:rPr>
        <w:t xml:space="preserve">Индивидуальная, парная, групповая,  коллективная, фронтальная, </w:t>
      </w:r>
      <w:proofErr w:type="gramStart"/>
      <w:r w:rsidRPr="00F62979">
        <w:rPr>
          <w:color w:val="auto"/>
          <w:sz w:val="24"/>
          <w:szCs w:val="24"/>
          <w:lang w:val="ru-RU" w:eastAsia="ru-RU"/>
        </w:rPr>
        <w:t>которые</w:t>
      </w:r>
      <w:proofErr w:type="gramEnd"/>
      <w:r w:rsidRPr="00F62979">
        <w:rPr>
          <w:color w:val="auto"/>
          <w:sz w:val="24"/>
          <w:szCs w:val="24"/>
          <w:lang w:val="ru-RU" w:eastAsia="ru-RU"/>
        </w:rPr>
        <w:t xml:space="preserve">  реализуются на ур</w:t>
      </w:r>
      <w:r>
        <w:rPr>
          <w:color w:val="auto"/>
          <w:sz w:val="24"/>
          <w:szCs w:val="24"/>
          <w:lang w:val="ru-RU" w:eastAsia="ru-RU"/>
        </w:rPr>
        <w:t xml:space="preserve">оке. </w:t>
      </w:r>
      <w:proofErr w:type="gramStart"/>
      <w:r w:rsidRPr="00F62979">
        <w:rPr>
          <w:color w:val="auto"/>
          <w:sz w:val="24"/>
          <w:szCs w:val="24"/>
          <w:lang w:val="ru-RU" w:eastAsia="ru-RU"/>
        </w:rPr>
        <w:t xml:space="preserve">Типы уроков: уроки «открытия» нового знания; уроки отработки умений и рефлексии; Формы организации учебно-исследовательской деятельности на учебных занятиях:  урок-исследование,  урок-лаборатория, урок </w:t>
      </w:r>
      <w:r w:rsidR="003C03B9">
        <w:rPr>
          <w:color w:val="auto"/>
          <w:sz w:val="24"/>
          <w:szCs w:val="24"/>
          <w:lang w:val="ru-RU" w:eastAsia="ru-RU"/>
        </w:rPr>
        <w:t>-</w:t>
      </w:r>
      <w:r w:rsidRPr="00F62979">
        <w:rPr>
          <w:color w:val="auto"/>
          <w:sz w:val="24"/>
          <w:szCs w:val="24"/>
          <w:lang w:val="ru-RU" w:eastAsia="ru-RU"/>
        </w:rPr>
        <w:t xml:space="preserve"> учебный эксперимент,  домашнее задание</w:t>
      </w:r>
      <w:r>
        <w:rPr>
          <w:color w:val="auto"/>
          <w:sz w:val="24"/>
          <w:szCs w:val="24"/>
          <w:lang w:val="ru-RU" w:eastAsia="ru-RU"/>
        </w:rPr>
        <w:t xml:space="preserve"> исследовательского характера. </w:t>
      </w:r>
      <w:proofErr w:type="gramEnd"/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b/>
          <w:bCs/>
          <w:sz w:val="24"/>
          <w:szCs w:val="24"/>
          <w:lang w:val="ru-RU" w:eastAsia="ru-RU"/>
        </w:rPr>
      </w:pPr>
      <w:r w:rsidRPr="00F62979">
        <w:rPr>
          <w:rFonts w:eastAsia="Courier New"/>
          <w:b/>
          <w:sz w:val="24"/>
          <w:szCs w:val="24"/>
          <w:lang w:val="ru-RU" w:eastAsia="ru-RU"/>
        </w:rPr>
        <w:t xml:space="preserve">При организации занятий с </w:t>
      </w:r>
      <w:proofErr w:type="gramStart"/>
      <w:r w:rsidRPr="00F62979">
        <w:rPr>
          <w:rFonts w:eastAsia="Courier New"/>
          <w:b/>
          <w:sz w:val="24"/>
          <w:szCs w:val="24"/>
          <w:lang w:val="ru-RU" w:eastAsia="ru-RU"/>
        </w:rPr>
        <w:t>обучающимися</w:t>
      </w:r>
      <w:proofErr w:type="gramEnd"/>
      <w:r w:rsidRPr="00F62979">
        <w:rPr>
          <w:rFonts w:eastAsia="Courier New"/>
          <w:b/>
          <w:sz w:val="24"/>
          <w:szCs w:val="24"/>
          <w:lang w:val="ru-RU" w:eastAsia="ru-RU"/>
        </w:rPr>
        <w:t xml:space="preserve"> с ОВЗ   используются следующие </w:t>
      </w:r>
      <w:r w:rsidR="00005316">
        <w:rPr>
          <w:rFonts w:eastAsia="Courier New"/>
          <w:b/>
          <w:bCs/>
          <w:sz w:val="24"/>
          <w:szCs w:val="24"/>
          <w:lang w:val="ru-RU" w:eastAsia="ru-RU"/>
        </w:rPr>
        <w:t xml:space="preserve">формы и методы   </w:t>
      </w:r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bCs/>
          <w:i/>
          <w:sz w:val="24"/>
          <w:szCs w:val="24"/>
          <w:lang w:val="ru-RU" w:eastAsia="ru-RU"/>
        </w:rPr>
        <w:t>- повторения умений и навыков</w:t>
      </w:r>
      <w:r w:rsidRPr="00F62979">
        <w:rPr>
          <w:rFonts w:eastAsia="Courier New"/>
          <w:sz w:val="24"/>
          <w:szCs w:val="24"/>
          <w:lang w:val="ru-RU" w:eastAsia="ru-RU"/>
        </w:rPr>
        <w:t>, что должно способствовать выработке динамического стереотипа;</w:t>
      </w:r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bCs/>
          <w:i/>
          <w:sz w:val="24"/>
          <w:szCs w:val="24"/>
          <w:lang w:val="ru-RU" w:eastAsia="ru-RU"/>
        </w:rPr>
      </w:pPr>
      <w:r w:rsidRPr="00F62979">
        <w:rPr>
          <w:rFonts w:eastAsia="Courier New"/>
          <w:i/>
          <w:sz w:val="24"/>
          <w:szCs w:val="24"/>
          <w:lang w:val="ru-RU" w:eastAsia="ru-RU"/>
        </w:rPr>
        <w:t xml:space="preserve">- </w:t>
      </w:r>
      <w:r w:rsidRPr="00F62979">
        <w:rPr>
          <w:rFonts w:eastAsia="Courier New"/>
          <w:bCs/>
          <w:i/>
          <w:sz w:val="24"/>
          <w:szCs w:val="24"/>
          <w:lang w:val="ru-RU" w:eastAsia="ru-RU"/>
        </w:rPr>
        <w:t>принцип системного чередования нагрузок и отдыха;</w:t>
      </w:r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bCs/>
          <w:i/>
          <w:sz w:val="24"/>
          <w:szCs w:val="24"/>
          <w:lang w:val="ru-RU" w:eastAsia="ru-RU"/>
        </w:rPr>
        <w:t>- принцип активного обучения,</w:t>
      </w:r>
      <w:r w:rsidRPr="00F62979">
        <w:rPr>
          <w:rFonts w:eastAsia="Courier New"/>
          <w:bCs/>
          <w:sz w:val="24"/>
          <w:szCs w:val="24"/>
          <w:lang w:val="ru-RU" w:eastAsia="ru-RU"/>
        </w:rPr>
        <w:t xml:space="preserve"> который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заключается в использовании активных форм и методов обучения:</w:t>
      </w:r>
    </w:p>
    <w:p w:rsidR="00F62979" w:rsidRPr="00F62979" w:rsidRDefault="00F62979" w:rsidP="00F62979">
      <w:pPr>
        <w:widowControl w:val="0"/>
        <w:numPr>
          <w:ilvl w:val="0"/>
          <w:numId w:val="32"/>
        </w:numPr>
        <w:suppressAutoHyphens/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объяснительно-иллюстративный (информационно-рецептивный);</w:t>
      </w:r>
    </w:p>
    <w:p w:rsidR="00F62979" w:rsidRPr="00F62979" w:rsidRDefault="00F62979" w:rsidP="00F62979">
      <w:pPr>
        <w:widowControl w:val="0"/>
        <w:numPr>
          <w:ilvl w:val="0"/>
          <w:numId w:val="32"/>
        </w:numPr>
        <w:suppressAutoHyphens/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репродуктивный;</w:t>
      </w:r>
    </w:p>
    <w:p w:rsidR="00F62979" w:rsidRPr="00F62979" w:rsidRDefault="00F62979" w:rsidP="00F62979">
      <w:pPr>
        <w:widowControl w:val="0"/>
        <w:numPr>
          <w:ilvl w:val="0"/>
          <w:numId w:val="32"/>
        </w:numPr>
        <w:suppressAutoHyphens/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частично поисковый (эвристический);</w:t>
      </w:r>
    </w:p>
    <w:p w:rsidR="00F62979" w:rsidRPr="00F62979" w:rsidRDefault="00F62979" w:rsidP="00F62979">
      <w:pPr>
        <w:widowControl w:val="0"/>
        <w:numPr>
          <w:ilvl w:val="0"/>
          <w:numId w:val="32"/>
        </w:numPr>
        <w:suppressAutoHyphens/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 xml:space="preserve">проблемное изложение; </w:t>
      </w:r>
      <w:proofErr w:type="gramStart"/>
      <w:r w:rsidRPr="00F62979">
        <w:rPr>
          <w:rFonts w:eastAsia="Courier New"/>
          <w:sz w:val="24"/>
          <w:szCs w:val="24"/>
          <w:lang w:val="ru-RU" w:eastAsia="ru-RU"/>
        </w:rPr>
        <w:t>исследовательский</w:t>
      </w:r>
      <w:proofErr w:type="gramEnd"/>
      <w:r w:rsidRPr="00F62979">
        <w:rPr>
          <w:rFonts w:eastAsia="Courier New"/>
          <w:color w:val="4F81BD"/>
          <w:sz w:val="24"/>
          <w:szCs w:val="24"/>
          <w:lang w:val="ru-RU" w:eastAsia="ru-RU"/>
        </w:rPr>
        <w:t>.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</w:t>
      </w:r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Методы свободного выбора (свободная беседа, выбор действия, его способа, выбор приемов взаимодействия, свобода творчества и т.д.),  предполагается более простая система домашних заданий и в меньшем объеме.</w:t>
      </w:r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proofErr w:type="gramStart"/>
      <w:r w:rsidRPr="00F62979">
        <w:rPr>
          <w:rFonts w:eastAsia="Courier New"/>
          <w:b/>
          <w:sz w:val="24"/>
          <w:szCs w:val="24"/>
          <w:lang w:val="ru-RU" w:eastAsia="ru-RU"/>
        </w:rPr>
        <w:lastRenderedPageBreak/>
        <w:t>Обучаемые</w:t>
      </w:r>
      <w:proofErr w:type="gramEnd"/>
      <w:r w:rsidRPr="00F62979">
        <w:rPr>
          <w:rFonts w:eastAsia="Courier New"/>
          <w:b/>
          <w:sz w:val="24"/>
          <w:szCs w:val="24"/>
          <w:lang w:val="ru-RU" w:eastAsia="ru-RU"/>
        </w:rPr>
        <w:t xml:space="preserve"> с ОВЗ имеют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</w:t>
      </w:r>
      <w:r w:rsidRPr="00F62979">
        <w:rPr>
          <w:rFonts w:eastAsia="Courier New"/>
          <w:b/>
          <w:sz w:val="24"/>
          <w:szCs w:val="24"/>
          <w:lang w:val="ru-RU" w:eastAsia="ru-RU"/>
        </w:rPr>
        <w:t>слабую  краткосрочную память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, воспринимают  материал, подкрепленный наглядностью, или  с опорой на заучивание. </w:t>
      </w:r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b/>
          <w:sz w:val="24"/>
          <w:szCs w:val="24"/>
          <w:lang w:val="ru-RU" w:eastAsia="ru-RU"/>
        </w:rPr>
        <w:t>Поэтому предлагаю следующие виды заданий</w:t>
      </w:r>
      <w:r w:rsidRPr="00F62979">
        <w:rPr>
          <w:rFonts w:eastAsia="Courier New"/>
          <w:sz w:val="24"/>
          <w:szCs w:val="24"/>
          <w:lang w:val="ru-RU" w:eastAsia="ru-RU"/>
        </w:rPr>
        <w:t>:</w:t>
      </w:r>
    </w:p>
    <w:p w:rsidR="00F62979" w:rsidRPr="00F62979" w:rsidRDefault="00F62979" w:rsidP="00F62979">
      <w:pPr>
        <w:widowControl w:val="0"/>
        <w:numPr>
          <w:ilvl w:val="0"/>
          <w:numId w:val="31"/>
        </w:numPr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задания с наличием образца выполнения (вначале полный, подробный образец, потом  образец с сокращенной системой операций, затем выполнение без образца, ученик сам воспроизводит образец,  с которым уже работал, и выполняет задание).</w:t>
      </w:r>
    </w:p>
    <w:p w:rsidR="00F62979" w:rsidRPr="00F62979" w:rsidRDefault="00F62979" w:rsidP="00F62979">
      <w:pPr>
        <w:widowControl w:val="0"/>
        <w:numPr>
          <w:ilvl w:val="0"/>
          <w:numId w:val="31"/>
        </w:numPr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задания, в которых учащийся выполняет только отдельные его части. Например, предлагается задание, где уже даны ответы на отдельные вопросы с учетом трудностей, которые могут возникнуть  у ученика</w:t>
      </w:r>
    </w:p>
    <w:p w:rsidR="00F62979" w:rsidRPr="00F62979" w:rsidRDefault="00F62979" w:rsidP="00F62979">
      <w:pPr>
        <w:widowControl w:val="0"/>
        <w:numPr>
          <w:ilvl w:val="0"/>
          <w:numId w:val="31"/>
        </w:numPr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bCs/>
          <w:sz w:val="24"/>
          <w:szCs w:val="24"/>
          <w:lang w:val="ru-RU" w:eastAsia="ru-RU"/>
        </w:rPr>
        <w:t>задания со вспомогательными во</w:t>
      </w:r>
      <w:r w:rsidRPr="00F62979">
        <w:rPr>
          <w:rFonts w:eastAsia="Courier New"/>
          <w:bCs/>
          <w:sz w:val="24"/>
          <w:szCs w:val="24"/>
          <w:lang w:val="ru-RU" w:eastAsia="ru-RU"/>
        </w:rPr>
        <w:softHyphen/>
        <w:t xml:space="preserve">просами. </w:t>
      </w:r>
      <w:r w:rsidRPr="00F62979">
        <w:rPr>
          <w:rFonts w:eastAsia="Courier New"/>
          <w:sz w:val="24"/>
          <w:szCs w:val="24"/>
          <w:lang w:val="ru-RU" w:eastAsia="ru-RU"/>
        </w:rPr>
        <w:t>Вопросы могут быть направле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>ны  на   воспроизведение  теоретической информации, а также практических уме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>ний и навыков. Цель использования таких вопросов — помочь   учащемуся   вспом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>нить знания, которые являются необходи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 xml:space="preserve">мой основой для выполнения задания. </w:t>
      </w:r>
    </w:p>
    <w:p w:rsidR="00F62979" w:rsidRPr="00F62979" w:rsidRDefault="00F62979" w:rsidP="00F62979">
      <w:pPr>
        <w:widowControl w:val="0"/>
        <w:numPr>
          <w:ilvl w:val="0"/>
          <w:numId w:val="31"/>
        </w:numPr>
        <w:spacing w:after="0" w:line="240" w:lineRule="auto"/>
        <w:ind w:right="0"/>
        <w:jc w:val="left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bCs/>
          <w:sz w:val="24"/>
          <w:szCs w:val="24"/>
          <w:lang w:val="ru-RU" w:eastAsia="ru-RU"/>
        </w:rPr>
        <w:t xml:space="preserve">задания 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с </w:t>
      </w:r>
      <w:r w:rsidRPr="00F62979">
        <w:rPr>
          <w:rFonts w:eastAsia="Courier New"/>
          <w:bCs/>
          <w:sz w:val="24"/>
          <w:szCs w:val="24"/>
          <w:lang w:val="ru-RU" w:eastAsia="ru-RU"/>
        </w:rPr>
        <w:t>сопутствующими указа</w:t>
      </w:r>
      <w:r w:rsidRPr="00F62979">
        <w:rPr>
          <w:rFonts w:eastAsia="Courier New"/>
          <w:bCs/>
          <w:sz w:val="24"/>
          <w:szCs w:val="24"/>
          <w:lang w:val="ru-RU" w:eastAsia="ru-RU"/>
        </w:rPr>
        <w:softHyphen/>
        <w:t>ниями, инструкциями</w:t>
      </w:r>
      <w:r w:rsidRPr="00F62979">
        <w:rPr>
          <w:rFonts w:eastAsia="Courier New"/>
          <w:b/>
          <w:bCs/>
          <w:sz w:val="24"/>
          <w:szCs w:val="24"/>
          <w:lang w:val="ru-RU" w:eastAsia="ru-RU"/>
        </w:rPr>
        <w:t xml:space="preserve">. </w:t>
      </w:r>
      <w:r w:rsidRPr="00F62979">
        <w:rPr>
          <w:rFonts w:eastAsia="Courier New"/>
          <w:sz w:val="24"/>
          <w:szCs w:val="24"/>
          <w:lang w:val="ru-RU" w:eastAsia="ru-RU"/>
        </w:rPr>
        <w:t>В начале изучения теоретического положения могут исполь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>зоваться задания с указаниями, разъ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>яснениями, которые должны способство</w:t>
      </w:r>
      <w:r w:rsidRPr="00F62979">
        <w:rPr>
          <w:rFonts w:eastAsia="Courier New"/>
          <w:sz w:val="24"/>
          <w:szCs w:val="24"/>
          <w:lang w:val="ru-RU" w:eastAsia="ru-RU"/>
        </w:rPr>
        <w:softHyphen/>
        <w:t>вать  усвоению   изучаемого  материала.</w:t>
      </w:r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b/>
          <w:sz w:val="24"/>
          <w:szCs w:val="24"/>
          <w:lang w:val="ru-RU" w:eastAsia="ru-RU"/>
        </w:rPr>
      </w:pPr>
      <w:r w:rsidRPr="00F62979">
        <w:rPr>
          <w:rFonts w:eastAsia="Courier New"/>
          <w:b/>
          <w:sz w:val="24"/>
          <w:szCs w:val="24"/>
          <w:lang w:val="ru-RU" w:eastAsia="ru-RU"/>
        </w:rPr>
        <w:t>Обучающиеся  имеют  низкий  уровень развития речи поэтому:</w:t>
      </w:r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 xml:space="preserve">• Не спрашиваю их первыми. Отсроченная память у них порой бывает лучше, чем мгновенная. </w:t>
      </w:r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• Подключаю эмоции при получении знаний. Обучение должно происходить на интересном м</w:t>
      </w:r>
      <w:r w:rsidR="003C03B9">
        <w:rPr>
          <w:rFonts w:eastAsia="Courier New"/>
          <w:sz w:val="24"/>
          <w:szCs w:val="24"/>
          <w:lang w:val="ru-RU" w:eastAsia="ru-RU"/>
        </w:rPr>
        <w:t xml:space="preserve">атериале. Для этого важно изучать 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интересы обучаемого</w:t>
      </w:r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• Проверяю записи  домашнего задания в дневнике.</w:t>
      </w:r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• Большие задания разбиваю на маленькие, конкретные. Объем внимания и оперативной памяти у них снижен, следовательно, усвоить задачу из нескольких этапов им сложно.</w:t>
      </w:r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>• Проверочные работы для них не ограничиваю  во времени, разрешаю им сдавать ее и после окончания урока. После звонка даю 5 минут для проверки написанного. Они должны сами найти свои ошибки.</w:t>
      </w:r>
    </w:p>
    <w:p w:rsidR="00F62979" w:rsidRPr="00F62979" w:rsidRDefault="00F62979" w:rsidP="00F62979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 xml:space="preserve">• При проверке домашнего задания важнее оценить качество работы, а не ее объем. </w:t>
      </w:r>
    </w:p>
    <w:p w:rsidR="00F62979" w:rsidRPr="00F62979" w:rsidRDefault="00F62979" w:rsidP="006D0C5D">
      <w:pPr>
        <w:widowControl w:val="0"/>
        <w:spacing w:after="0" w:line="240" w:lineRule="auto"/>
        <w:ind w:left="0" w:right="0" w:firstLine="0"/>
        <w:rPr>
          <w:rFonts w:eastAsia="Courier New"/>
          <w:sz w:val="24"/>
          <w:szCs w:val="24"/>
          <w:lang w:val="ru-RU" w:eastAsia="ru-RU"/>
        </w:rPr>
      </w:pPr>
      <w:r w:rsidRPr="00F62979">
        <w:rPr>
          <w:rFonts w:eastAsia="Courier New"/>
          <w:sz w:val="24"/>
          <w:szCs w:val="24"/>
          <w:lang w:val="ru-RU" w:eastAsia="ru-RU"/>
        </w:rPr>
        <w:t xml:space="preserve">Особый </w:t>
      </w:r>
      <w:proofErr w:type="gramStart"/>
      <w:r w:rsidRPr="00F62979">
        <w:rPr>
          <w:rFonts w:eastAsia="Courier New"/>
          <w:sz w:val="24"/>
          <w:szCs w:val="24"/>
          <w:lang w:val="ru-RU" w:eastAsia="ru-RU"/>
        </w:rPr>
        <w:t>контроль за</w:t>
      </w:r>
      <w:proofErr w:type="gramEnd"/>
      <w:r w:rsidRPr="00F62979">
        <w:rPr>
          <w:rFonts w:eastAsia="Courier New"/>
          <w:sz w:val="24"/>
          <w:szCs w:val="24"/>
          <w:lang w:val="ru-RU" w:eastAsia="ru-RU"/>
        </w:rPr>
        <w:t xml:space="preserve"> этими ребятами в</w:t>
      </w:r>
      <w:r w:rsidR="006D0C5D">
        <w:rPr>
          <w:rFonts w:eastAsia="Courier New"/>
          <w:sz w:val="24"/>
          <w:szCs w:val="24"/>
          <w:lang w:val="ru-RU" w:eastAsia="ru-RU"/>
        </w:rPr>
        <w:t xml:space="preserve">о время  проведения контрольных </w:t>
      </w:r>
      <w:r w:rsidRPr="00F62979">
        <w:rPr>
          <w:rFonts w:eastAsia="Courier New"/>
          <w:sz w:val="24"/>
          <w:szCs w:val="24"/>
          <w:lang w:val="ru-RU" w:eastAsia="ru-RU"/>
        </w:rPr>
        <w:t xml:space="preserve"> и </w:t>
      </w:r>
      <w:r w:rsidR="003C03B9">
        <w:rPr>
          <w:rFonts w:eastAsia="Courier New"/>
          <w:sz w:val="24"/>
          <w:szCs w:val="24"/>
          <w:lang w:val="ru-RU" w:eastAsia="ru-RU"/>
        </w:rPr>
        <w:t xml:space="preserve">самостоятельных </w:t>
      </w:r>
      <w:r w:rsidR="00005316">
        <w:rPr>
          <w:rFonts w:eastAsia="Courier New"/>
          <w:sz w:val="24"/>
          <w:szCs w:val="24"/>
          <w:lang w:val="ru-RU" w:eastAsia="ru-RU"/>
        </w:rPr>
        <w:t>работ.</w:t>
      </w:r>
    </w:p>
    <w:p w:rsidR="00452993" w:rsidRPr="00452993" w:rsidRDefault="00452993" w:rsidP="006D0C5D">
      <w:pPr>
        <w:spacing w:after="242" w:line="240" w:lineRule="auto"/>
        <w:ind w:left="2467" w:right="0"/>
        <w:rPr>
          <w:sz w:val="24"/>
          <w:szCs w:val="24"/>
          <w:lang w:val="ru-RU" w:eastAsia="ru-RU"/>
        </w:rPr>
      </w:pPr>
      <w:r w:rsidRPr="00452993">
        <w:rPr>
          <w:b/>
          <w:sz w:val="24"/>
          <w:szCs w:val="24"/>
          <w:lang w:val="ru-RU" w:eastAsia="ru-RU"/>
        </w:rPr>
        <w:t>Место предмета в базисном учебном плане</w:t>
      </w:r>
    </w:p>
    <w:p w:rsidR="00452993" w:rsidRPr="00452993" w:rsidRDefault="00452993" w:rsidP="002814B9">
      <w:pPr>
        <w:spacing w:after="33" w:line="240" w:lineRule="auto"/>
        <w:ind w:left="0" w:right="0" w:firstLine="0"/>
        <w:rPr>
          <w:sz w:val="24"/>
          <w:szCs w:val="24"/>
          <w:lang w:val="ru-RU" w:eastAsia="ru-RU"/>
        </w:rPr>
      </w:pPr>
      <w:r w:rsidRPr="00452993">
        <w:rPr>
          <w:sz w:val="24"/>
          <w:szCs w:val="24"/>
          <w:lang w:val="ru-RU" w:eastAsia="ru-RU"/>
        </w:rPr>
        <w:t xml:space="preserve"> Базисный </w:t>
      </w:r>
      <w:r>
        <w:rPr>
          <w:sz w:val="24"/>
          <w:szCs w:val="24"/>
          <w:lang w:val="ru-RU" w:eastAsia="ru-RU"/>
        </w:rPr>
        <w:t>учебный план МБОУ «</w:t>
      </w:r>
      <w:proofErr w:type="spellStart"/>
      <w:r>
        <w:rPr>
          <w:sz w:val="24"/>
          <w:szCs w:val="24"/>
          <w:lang w:val="ru-RU" w:eastAsia="ru-RU"/>
        </w:rPr>
        <w:t>Кутуликская</w:t>
      </w:r>
      <w:proofErr w:type="spellEnd"/>
      <w:r>
        <w:rPr>
          <w:sz w:val="24"/>
          <w:szCs w:val="24"/>
          <w:lang w:val="ru-RU" w:eastAsia="ru-RU"/>
        </w:rPr>
        <w:t xml:space="preserve"> СОШ </w:t>
      </w:r>
      <w:proofErr w:type="spellStart"/>
      <w:r>
        <w:rPr>
          <w:sz w:val="24"/>
          <w:szCs w:val="24"/>
          <w:lang w:val="ru-RU" w:eastAsia="ru-RU"/>
        </w:rPr>
        <w:t>СОШ</w:t>
      </w:r>
      <w:proofErr w:type="spellEnd"/>
      <w:r>
        <w:rPr>
          <w:sz w:val="24"/>
          <w:szCs w:val="24"/>
          <w:lang w:val="ru-RU" w:eastAsia="ru-RU"/>
        </w:rPr>
        <w:t xml:space="preserve"> для об</w:t>
      </w:r>
      <w:r w:rsidRPr="00452993">
        <w:rPr>
          <w:sz w:val="24"/>
          <w:szCs w:val="24"/>
          <w:lang w:val="ru-RU" w:eastAsia="ru-RU"/>
        </w:rPr>
        <w:t>уча</w:t>
      </w:r>
      <w:r>
        <w:rPr>
          <w:sz w:val="24"/>
          <w:szCs w:val="24"/>
          <w:lang w:val="ru-RU" w:eastAsia="ru-RU"/>
        </w:rPr>
        <w:t>ю</w:t>
      </w:r>
      <w:r w:rsidRPr="00452993">
        <w:rPr>
          <w:sz w:val="24"/>
          <w:szCs w:val="24"/>
          <w:lang w:val="ru-RU" w:eastAsia="ru-RU"/>
        </w:rPr>
        <w:t xml:space="preserve">щихся с задержкой психического развития предусматривает обязательное изучение русского языка в следующем объеме с учетом часов, предусмотренных на развитие речи обучающихся и контрольные работы. </w:t>
      </w:r>
    </w:p>
    <w:p w:rsidR="00452993" w:rsidRPr="00452993" w:rsidRDefault="00452993" w:rsidP="00452993">
      <w:pPr>
        <w:spacing w:after="0" w:line="240" w:lineRule="auto"/>
        <w:ind w:left="1074" w:right="363"/>
        <w:jc w:val="center"/>
        <w:rPr>
          <w:sz w:val="24"/>
          <w:szCs w:val="24"/>
          <w:lang w:val="ru-RU" w:eastAsia="ru-RU"/>
        </w:rPr>
      </w:pPr>
      <w:r w:rsidRPr="00452993">
        <w:rPr>
          <w:b/>
          <w:sz w:val="24"/>
          <w:szCs w:val="24"/>
          <w:lang w:val="ru-RU" w:eastAsia="ru-RU"/>
        </w:rPr>
        <w:t xml:space="preserve">Расписание учебного времени </w:t>
      </w:r>
    </w:p>
    <w:p w:rsidR="00452993" w:rsidRPr="00452993" w:rsidRDefault="00452993" w:rsidP="00452993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r w:rsidRPr="00452993">
        <w:rPr>
          <w:iCs/>
          <w:color w:val="auto"/>
          <w:sz w:val="24"/>
          <w:szCs w:val="24"/>
          <w:lang w:val="ru-RU" w:eastAsia="ru-RU"/>
        </w:rPr>
        <w:t>3 часа в неделю, 102 часа в год.</w:t>
      </w:r>
    </w:p>
    <w:p w:rsidR="00452993" w:rsidRPr="00452993" w:rsidRDefault="00452993" w:rsidP="002814B9">
      <w:pPr>
        <w:spacing w:after="44" w:line="240" w:lineRule="auto"/>
        <w:ind w:left="-13" w:right="0" w:firstLine="0"/>
        <w:jc w:val="left"/>
        <w:rPr>
          <w:sz w:val="24"/>
          <w:szCs w:val="24"/>
          <w:lang w:val="ru-RU" w:eastAsia="ru-RU"/>
        </w:rPr>
      </w:pPr>
      <w:r w:rsidRPr="00452993">
        <w:rPr>
          <w:sz w:val="24"/>
          <w:szCs w:val="24"/>
          <w:lang w:val="ru-RU" w:eastAsia="ru-RU"/>
        </w:rPr>
        <w:t xml:space="preserve">Индивидуально-коррекционные занятия по русскому языку дают дополнительную возможность коррекции знаний, умений и навыков по предмету. В программе предусмотрены резервные часы.  </w:t>
      </w:r>
    </w:p>
    <w:p w:rsidR="00452993" w:rsidRPr="00452993" w:rsidRDefault="00452993" w:rsidP="00452993">
      <w:pPr>
        <w:spacing w:after="258" w:line="240" w:lineRule="auto"/>
        <w:ind w:left="720" w:right="0"/>
        <w:rPr>
          <w:sz w:val="24"/>
          <w:szCs w:val="24"/>
          <w:lang w:val="ru-RU" w:eastAsia="ru-RU"/>
        </w:rPr>
      </w:pPr>
      <w:r w:rsidRPr="00452993">
        <w:rPr>
          <w:b/>
          <w:sz w:val="24"/>
          <w:szCs w:val="24"/>
          <w:lang w:val="ru-RU" w:eastAsia="ru-RU"/>
        </w:rPr>
        <w:t>Объем контрольных работ</w:t>
      </w:r>
    </w:p>
    <w:tbl>
      <w:tblPr>
        <w:tblStyle w:val="TableGrid"/>
        <w:tblW w:w="9856" w:type="dxa"/>
        <w:tblInd w:w="-873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1589"/>
        <w:gridCol w:w="1708"/>
        <w:gridCol w:w="1680"/>
        <w:gridCol w:w="1657"/>
        <w:gridCol w:w="1565"/>
        <w:gridCol w:w="1657"/>
      </w:tblGrid>
      <w:tr w:rsidR="00452993" w:rsidRPr="00452993" w:rsidTr="00452993">
        <w:trPr>
          <w:trHeight w:val="286"/>
        </w:trPr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0" w:line="240" w:lineRule="auto"/>
              <w:ind w:left="114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eastAsia="Calibri"/>
                <w:b/>
                <w:color w:val="auto"/>
                <w:sz w:val="24"/>
                <w:lang w:val="ru-RU" w:eastAsia="ru-RU"/>
              </w:rPr>
              <w:t xml:space="preserve">Класс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2993" w:rsidRPr="00452993" w:rsidRDefault="00452993" w:rsidP="00452993">
            <w:pPr>
              <w:spacing w:after="160" w:line="240" w:lineRule="auto"/>
              <w:ind w:left="0" w:right="0" w:firstLine="0"/>
              <w:jc w:val="left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</w:p>
        </w:tc>
        <w:tc>
          <w:tcPr>
            <w:tcW w:w="33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0" w:line="240" w:lineRule="auto"/>
              <w:ind w:left="-102" w:right="0" w:firstLine="0"/>
              <w:jc w:val="left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eastAsia="Calibri"/>
                <w:b/>
                <w:color w:val="auto"/>
                <w:sz w:val="24"/>
                <w:lang w:val="ru-RU" w:eastAsia="ru-RU"/>
              </w:rPr>
              <w:t xml:space="preserve">Количество слов 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0" w:line="240" w:lineRule="auto"/>
              <w:ind w:left="114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eastAsia="Calibri"/>
                <w:b/>
                <w:color w:val="auto"/>
                <w:sz w:val="24"/>
                <w:lang w:val="ru-RU" w:eastAsia="ru-RU"/>
              </w:rPr>
              <w:t xml:space="preserve">Объем творческих работ </w:t>
            </w:r>
          </w:p>
        </w:tc>
      </w:tr>
      <w:tr w:rsidR="00452993" w:rsidRPr="00452993" w:rsidTr="00452993">
        <w:trPr>
          <w:trHeight w:val="46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993" w:rsidRPr="00452993" w:rsidRDefault="00452993" w:rsidP="00452993">
            <w:pPr>
              <w:spacing w:after="0" w:line="240" w:lineRule="auto"/>
              <w:ind w:left="0" w:right="0" w:firstLine="0"/>
              <w:jc w:val="left"/>
              <w:rPr>
                <w:rFonts w:ascii="Calibri" w:hAnsi="Calibri"/>
                <w:color w:val="auto"/>
                <w:sz w:val="22"/>
                <w:lang w:val="ru-RU" w:eastAsia="ru-RU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0" w:line="240" w:lineRule="auto"/>
              <w:ind w:left="0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eastAsia="Calibri"/>
                <w:b/>
                <w:color w:val="auto"/>
                <w:sz w:val="20"/>
                <w:lang w:val="ru-RU" w:eastAsia="ru-RU"/>
              </w:rPr>
              <w:t xml:space="preserve">в контрольном диктанте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46" w:line="240" w:lineRule="auto"/>
              <w:ind w:left="113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eastAsia="Calibri"/>
                <w:b/>
                <w:color w:val="auto"/>
                <w:sz w:val="20"/>
                <w:lang w:val="ru-RU" w:eastAsia="ru-RU"/>
              </w:rPr>
              <w:t xml:space="preserve">в подробных </w:t>
            </w:r>
          </w:p>
          <w:p w:rsidR="00452993" w:rsidRPr="00452993" w:rsidRDefault="00452993" w:rsidP="00452993">
            <w:pPr>
              <w:spacing w:after="0" w:line="240" w:lineRule="auto"/>
              <w:ind w:left="116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proofErr w:type="gramStart"/>
            <w:r w:rsidRPr="00452993">
              <w:rPr>
                <w:rFonts w:eastAsia="Calibri"/>
                <w:b/>
                <w:color w:val="auto"/>
                <w:sz w:val="20"/>
                <w:lang w:val="ru-RU" w:eastAsia="ru-RU"/>
              </w:rPr>
              <w:t>изложениях</w:t>
            </w:r>
            <w:proofErr w:type="gramEnd"/>
            <w:r w:rsidRPr="00452993">
              <w:rPr>
                <w:rFonts w:eastAsia="Calibri"/>
                <w:b/>
                <w:color w:val="auto"/>
                <w:sz w:val="20"/>
                <w:lang w:val="ru-RU" w:eastAsia="ru-RU"/>
              </w:rPr>
              <w:t xml:space="preserve">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46" w:line="240" w:lineRule="auto"/>
              <w:ind w:left="116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eastAsia="Calibri"/>
                <w:b/>
                <w:color w:val="auto"/>
                <w:sz w:val="20"/>
                <w:lang w:val="ru-RU" w:eastAsia="ru-RU"/>
              </w:rPr>
              <w:t xml:space="preserve">в словарном </w:t>
            </w:r>
          </w:p>
          <w:p w:rsidR="00452993" w:rsidRPr="00452993" w:rsidRDefault="00452993" w:rsidP="00452993">
            <w:pPr>
              <w:spacing w:after="0" w:line="240" w:lineRule="auto"/>
              <w:ind w:left="114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proofErr w:type="gramStart"/>
            <w:r w:rsidRPr="00452993">
              <w:rPr>
                <w:rFonts w:eastAsia="Calibri"/>
                <w:b/>
                <w:color w:val="auto"/>
                <w:sz w:val="20"/>
                <w:lang w:val="ru-RU" w:eastAsia="ru-RU"/>
              </w:rPr>
              <w:t>диктанте</w:t>
            </w:r>
            <w:proofErr w:type="gramEnd"/>
            <w:r w:rsidRPr="00452993">
              <w:rPr>
                <w:rFonts w:eastAsia="Calibri"/>
                <w:b/>
                <w:color w:val="auto"/>
                <w:sz w:val="20"/>
                <w:lang w:val="ru-RU" w:eastAsia="ru-RU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0" w:line="240" w:lineRule="auto"/>
              <w:ind w:left="114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eastAsia="Calibri"/>
                <w:b/>
                <w:color w:val="auto"/>
                <w:sz w:val="20"/>
                <w:lang w:val="ru-RU" w:eastAsia="ru-RU"/>
              </w:rPr>
              <w:t xml:space="preserve">на уроке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46" w:line="240" w:lineRule="auto"/>
              <w:ind w:left="114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eastAsia="Calibri"/>
                <w:b/>
                <w:color w:val="auto"/>
                <w:sz w:val="20"/>
                <w:lang w:val="ru-RU" w:eastAsia="ru-RU"/>
              </w:rPr>
              <w:t xml:space="preserve">страниц </w:t>
            </w:r>
          </w:p>
          <w:p w:rsidR="00452993" w:rsidRPr="00452993" w:rsidRDefault="00452993" w:rsidP="00452993">
            <w:pPr>
              <w:spacing w:after="0" w:line="240" w:lineRule="auto"/>
              <w:ind w:left="117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eastAsia="Calibri"/>
                <w:b/>
                <w:color w:val="auto"/>
                <w:sz w:val="20"/>
                <w:lang w:val="ru-RU" w:eastAsia="ru-RU"/>
              </w:rPr>
              <w:t xml:space="preserve">сочинений </w:t>
            </w:r>
          </w:p>
        </w:tc>
      </w:tr>
      <w:tr w:rsidR="00452993" w:rsidRPr="00452993" w:rsidTr="00452993">
        <w:trPr>
          <w:trHeight w:val="287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0" w:line="240" w:lineRule="auto"/>
              <w:ind w:left="115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ascii="Calibri" w:eastAsia="Calibri" w:hAnsi="Calibri"/>
                <w:color w:val="auto"/>
                <w:sz w:val="24"/>
                <w:lang w:val="ru-RU" w:eastAsia="ru-RU"/>
              </w:rPr>
              <w:t xml:space="preserve">8 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0" w:line="240" w:lineRule="auto"/>
              <w:ind w:left="115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ascii="Calibri" w:eastAsia="Calibri" w:hAnsi="Calibri"/>
                <w:color w:val="auto"/>
                <w:sz w:val="24"/>
                <w:lang w:val="ru-RU" w:eastAsia="ru-RU"/>
              </w:rPr>
              <w:t xml:space="preserve">110-120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0" w:line="240" w:lineRule="auto"/>
              <w:ind w:left="114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ascii="Calibri" w:eastAsia="Calibri" w:hAnsi="Calibri"/>
                <w:color w:val="auto"/>
                <w:sz w:val="24"/>
                <w:lang w:val="ru-RU" w:eastAsia="ru-RU"/>
              </w:rPr>
              <w:t xml:space="preserve">240-290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0" w:line="240" w:lineRule="auto"/>
              <w:ind w:left="115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ascii="Calibri" w:eastAsia="Calibri" w:hAnsi="Calibri"/>
                <w:color w:val="auto"/>
                <w:sz w:val="24"/>
                <w:lang w:val="ru-RU" w:eastAsia="ru-RU"/>
              </w:rPr>
              <w:t xml:space="preserve">25-30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0" w:line="240" w:lineRule="auto"/>
              <w:ind w:left="114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ascii="Calibri" w:eastAsia="Calibri" w:hAnsi="Calibri"/>
                <w:color w:val="auto"/>
                <w:sz w:val="24"/>
                <w:lang w:val="ru-RU" w:eastAsia="ru-RU"/>
              </w:rPr>
              <w:t xml:space="preserve">90-120 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993" w:rsidRPr="00452993" w:rsidRDefault="00452993" w:rsidP="00452993">
            <w:pPr>
              <w:spacing w:after="0" w:line="240" w:lineRule="auto"/>
              <w:ind w:left="115" w:right="0" w:firstLine="0"/>
              <w:jc w:val="center"/>
              <w:rPr>
                <w:rFonts w:ascii="Calibri" w:eastAsia="Calibri" w:hAnsi="Calibri"/>
                <w:color w:val="auto"/>
                <w:sz w:val="22"/>
                <w:lang w:val="ru-RU" w:eastAsia="ru-RU"/>
              </w:rPr>
            </w:pPr>
            <w:r w:rsidRPr="00452993">
              <w:rPr>
                <w:rFonts w:ascii="Calibri" w:eastAsia="Calibri" w:hAnsi="Calibri"/>
                <w:color w:val="auto"/>
                <w:sz w:val="24"/>
                <w:lang w:val="ru-RU" w:eastAsia="ru-RU"/>
              </w:rPr>
              <w:t xml:space="preserve">2,0-2,5 </w:t>
            </w:r>
          </w:p>
        </w:tc>
      </w:tr>
    </w:tbl>
    <w:p w:rsidR="00452993" w:rsidRPr="00452993" w:rsidRDefault="00452993" w:rsidP="00452993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</w:p>
    <w:p w:rsidR="002C1A0F" w:rsidRPr="002C1A0F" w:rsidRDefault="002C1A0F" w:rsidP="002C1A0F">
      <w:pPr>
        <w:spacing w:after="0" w:line="240" w:lineRule="auto"/>
        <w:ind w:left="0" w:right="0" w:firstLine="0"/>
        <w:jc w:val="center"/>
        <w:rPr>
          <w:iCs/>
          <w:color w:val="auto"/>
          <w:sz w:val="24"/>
          <w:szCs w:val="24"/>
          <w:lang w:val="ru-RU" w:eastAsia="ru-RU"/>
        </w:rPr>
      </w:pPr>
      <w:r w:rsidRPr="002C1A0F">
        <w:rPr>
          <w:b/>
          <w:iCs/>
          <w:color w:val="auto"/>
          <w:sz w:val="24"/>
          <w:szCs w:val="24"/>
          <w:lang w:val="ru-RU" w:eastAsia="ru-RU"/>
        </w:rPr>
        <w:t>Виды и формы контроля</w:t>
      </w:r>
    </w:p>
    <w:p w:rsidR="002C1A0F" w:rsidRPr="002C1A0F" w:rsidRDefault="002C1A0F" w:rsidP="002C1A0F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r w:rsidRPr="002C1A0F">
        <w:rPr>
          <w:iCs/>
          <w:color w:val="auto"/>
          <w:sz w:val="24"/>
          <w:szCs w:val="24"/>
          <w:lang w:val="ru-RU" w:eastAsia="ru-RU"/>
        </w:rPr>
        <w:t xml:space="preserve">Одно из требований принципа систематичности и последовательности обучения предполагает необходимость осуществления контроля на всех этапах образовательного процесса по русскому языку. Этому способствует применение следующих видов контроля:  </w:t>
      </w:r>
    </w:p>
    <w:p w:rsidR="002C1A0F" w:rsidRPr="002C1A0F" w:rsidRDefault="002C1A0F" w:rsidP="002C1A0F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r w:rsidRPr="002C1A0F">
        <w:rPr>
          <w:b/>
          <w:iCs/>
          <w:color w:val="auto"/>
          <w:sz w:val="24"/>
          <w:szCs w:val="24"/>
          <w:lang w:val="ru-RU" w:eastAsia="ru-RU"/>
        </w:rPr>
        <w:lastRenderedPageBreak/>
        <w:t>Входной</w:t>
      </w:r>
      <w:r w:rsidRPr="002C1A0F">
        <w:rPr>
          <w:iCs/>
          <w:color w:val="auto"/>
          <w:sz w:val="24"/>
          <w:szCs w:val="24"/>
          <w:lang w:val="ru-RU" w:eastAsia="ru-RU"/>
        </w:rPr>
        <w:t xml:space="preserve"> – диагностика начального уровня знаний обучающихся с целью выявления ими важнейших элементов учебного содержания, полученных при изучении предшествующих разделов, необходимых для успешного усвоения нового материала (беседа; мозговой штурм; тестирование; зрительный, выборочный, комментированный, графический диктанты). </w:t>
      </w:r>
    </w:p>
    <w:p w:rsidR="002C1A0F" w:rsidRPr="002C1A0F" w:rsidRDefault="002C1A0F" w:rsidP="002C1A0F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proofErr w:type="gramStart"/>
      <w:r w:rsidRPr="002C1A0F">
        <w:rPr>
          <w:b/>
          <w:iCs/>
          <w:color w:val="auto"/>
          <w:sz w:val="24"/>
          <w:szCs w:val="24"/>
          <w:lang w:val="ru-RU" w:eastAsia="ru-RU"/>
        </w:rPr>
        <w:t xml:space="preserve">Текущий (поурочный) </w:t>
      </w:r>
      <w:r w:rsidRPr="002C1A0F">
        <w:rPr>
          <w:iCs/>
          <w:color w:val="auto"/>
          <w:sz w:val="24"/>
          <w:szCs w:val="24"/>
          <w:lang w:val="ru-RU" w:eastAsia="ru-RU"/>
        </w:rPr>
        <w:t xml:space="preserve">– систематическая диагностика усвоения основных элементов содержания каждого урока по ходу изучения темы или раздела (беседа; индивидуальный опрос; предупредительный диктант; подготовка сообщений, докладов, проектов; работа по карточкам; составление схем, таблиц, рисунков, комплексный анализ текста). </w:t>
      </w:r>
      <w:proofErr w:type="gramEnd"/>
    </w:p>
    <w:p w:rsidR="002C1A0F" w:rsidRPr="002C1A0F" w:rsidRDefault="002C1A0F" w:rsidP="002C1A0F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proofErr w:type="gramStart"/>
      <w:r w:rsidRPr="002C1A0F">
        <w:rPr>
          <w:b/>
          <w:iCs/>
          <w:color w:val="auto"/>
          <w:sz w:val="24"/>
          <w:szCs w:val="24"/>
          <w:lang w:val="ru-RU" w:eastAsia="ru-RU"/>
        </w:rPr>
        <w:t>Промежуточный</w:t>
      </w:r>
      <w:proofErr w:type="gramEnd"/>
      <w:r w:rsidRPr="002C1A0F">
        <w:rPr>
          <w:b/>
          <w:iCs/>
          <w:color w:val="auto"/>
          <w:sz w:val="24"/>
          <w:szCs w:val="24"/>
          <w:lang w:val="ru-RU" w:eastAsia="ru-RU"/>
        </w:rPr>
        <w:t xml:space="preserve"> </w:t>
      </w:r>
      <w:r w:rsidRPr="002C1A0F">
        <w:rPr>
          <w:iCs/>
          <w:color w:val="auto"/>
          <w:sz w:val="24"/>
          <w:szCs w:val="24"/>
          <w:lang w:val="ru-RU" w:eastAsia="ru-RU"/>
        </w:rPr>
        <w:t xml:space="preserve">– по ходу изучения темы, но по истечении нескольких уроков (если тема достаточно велика и в ней выделяют несколько логических фрагментов; тестирование). </w:t>
      </w:r>
    </w:p>
    <w:p w:rsidR="002C1A0F" w:rsidRPr="002C1A0F" w:rsidRDefault="002C1A0F" w:rsidP="002C1A0F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proofErr w:type="gramStart"/>
      <w:r w:rsidRPr="002C1A0F">
        <w:rPr>
          <w:b/>
          <w:iCs/>
          <w:color w:val="auto"/>
          <w:sz w:val="24"/>
          <w:szCs w:val="24"/>
          <w:lang w:val="ru-RU" w:eastAsia="ru-RU"/>
        </w:rPr>
        <w:t>Тематический</w:t>
      </w:r>
      <w:proofErr w:type="gramEnd"/>
      <w:r w:rsidRPr="002C1A0F">
        <w:rPr>
          <w:b/>
          <w:iCs/>
          <w:color w:val="auto"/>
          <w:sz w:val="24"/>
          <w:szCs w:val="24"/>
          <w:lang w:val="ru-RU" w:eastAsia="ru-RU"/>
        </w:rPr>
        <w:t xml:space="preserve"> </w:t>
      </w:r>
      <w:r w:rsidRPr="002C1A0F">
        <w:rPr>
          <w:iCs/>
          <w:color w:val="auto"/>
          <w:sz w:val="24"/>
          <w:szCs w:val="24"/>
          <w:lang w:val="ru-RU" w:eastAsia="ru-RU"/>
        </w:rPr>
        <w:t xml:space="preserve">– по окончании изучения темы (тестирование; оформление презентаций). </w:t>
      </w:r>
    </w:p>
    <w:p w:rsidR="002C1A0F" w:rsidRPr="002C1A0F" w:rsidRDefault="002C1A0F" w:rsidP="002C1A0F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r w:rsidRPr="002C1A0F">
        <w:rPr>
          <w:b/>
          <w:iCs/>
          <w:color w:val="auto"/>
          <w:sz w:val="24"/>
          <w:szCs w:val="24"/>
          <w:lang w:val="ru-RU" w:eastAsia="ru-RU"/>
        </w:rPr>
        <w:t xml:space="preserve">Итоговый </w:t>
      </w:r>
      <w:r w:rsidRPr="002C1A0F">
        <w:rPr>
          <w:iCs/>
          <w:color w:val="auto"/>
          <w:sz w:val="24"/>
          <w:szCs w:val="24"/>
          <w:lang w:val="ru-RU" w:eastAsia="ru-RU"/>
        </w:rPr>
        <w:t xml:space="preserve">– проводится по итогам изучения раздела курса русского языка с целью диагностирования усвоения </w:t>
      </w:r>
      <w:proofErr w:type="gramStart"/>
      <w:r w:rsidRPr="002C1A0F">
        <w:rPr>
          <w:iCs/>
          <w:color w:val="auto"/>
          <w:sz w:val="24"/>
          <w:szCs w:val="24"/>
          <w:lang w:val="ru-RU" w:eastAsia="ru-RU"/>
        </w:rPr>
        <w:t>обучающимися</w:t>
      </w:r>
      <w:proofErr w:type="gramEnd"/>
      <w:r w:rsidRPr="002C1A0F">
        <w:rPr>
          <w:iCs/>
          <w:color w:val="auto"/>
          <w:sz w:val="24"/>
          <w:szCs w:val="24"/>
          <w:lang w:val="ru-RU" w:eastAsia="ru-RU"/>
        </w:rPr>
        <w:t xml:space="preserve"> основных понятий раздела и понимания их взаимосвязи (контрольный диктант, контрольное тестирование). </w:t>
      </w:r>
    </w:p>
    <w:p w:rsidR="00416CA0" w:rsidRPr="00005316" w:rsidRDefault="002C1A0F" w:rsidP="00005316">
      <w:pPr>
        <w:spacing w:after="0" w:line="36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r w:rsidRPr="002C1A0F">
        <w:rPr>
          <w:b/>
          <w:iCs/>
          <w:color w:val="auto"/>
          <w:sz w:val="24"/>
          <w:szCs w:val="24"/>
          <w:lang w:val="ru-RU" w:eastAsia="ru-RU"/>
        </w:rPr>
        <w:t>Оценка письменных работ по ру</w:t>
      </w:r>
      <w:r>
        <w:rPr>
          <w:b/>
          <w:iCs/>
          <w:color w:val="auto"/>
          <w:sz w:val="24"/>
          <w:szCs w:val="24"/>
          <w:lang w:val="ru-RU" w:eastAsia="ru-RU"/>
        </w:rPr>
        <w:t>сскому языку для учащихся с ЗПР</w:t>
      </w:r>
    </w:p>
    <w:p w:rsidR="00416CA0" w:rsidRDefault="002C1A0F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 wp14:anchorId="21CAA82E" wp14:editId="28BF9AF9">
            <wp:extent cx="6340371" cy="3476625"/>
            <wp:effectExtent l="0" t="0" r="3810" b="0"/>
            <wp:docPr id="72972" name="Picture 729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72" name="Picture 7297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40371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6CA0" w:rsidRDefault="00416CA0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416CA0" w:rsidRDefault="00416CA0" w:rsidP="00452993">
      <w:pPr>
        <w:spacing w:after="0" w:line="240" w:lineRule="auto"/>
        <w:ind w:left="0" w:right="0" w:firstLine="0"/>
        <w:rPr>
          <w:b/>
          <w:color w:val="auto"/>
          <w:sz w:val="24"/>
          <w:szCs w:val="24"/>
          <w:lang w:val="ru-RU" w:eastAsia="ru-RU"/>
        </w:rPr>
      </w:pPr>
    </w:p>
    <w:p w:rsidR="00416CA0" w:rsidRDefault="00416CA0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C1A0F" w:rsidRDefault="002C1A0F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C1A0F" w:rsidRDefault="002C1A0F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C1A0F" w:rsidRDefault="002C1A0F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C1A0F" w:rsidRDefault="002C1A0F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C1A0F" w:rsidRDefault="002C1A0F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C1A0F" w:rsidRDefault="002C1A0F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C1A0F" w:rsidRDefault="002C1A0F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C1A0F" w:rsidRDefault="002C1A0F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C1A0F" w:rsidRDefault="002C1A0F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C1A0F" w:rsidRDefault="002C1A0F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C1A0F" w:rsidRDefault="002C1A0F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C1A0F" w:rsidRDefault="002C1A0F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814B9" w:rsidRDefault="002814B9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814B9" w:rsidRDefault="002814B9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814B9" w:rsidRDefault="002814B9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814B9" w:rsidRDefault="002814B9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814B9" w:rsidRDefault="002814B9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814B9" w:rsidRDefault="002814B9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814B9" w:rsidRDefault="002814B9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814B9" w:rsidRDefault="002814B9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2814B9" w:rsidRDefault="002814B9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416CA0" w:rsidRPr="00416CA0" w:rsidRDefault="00D24F21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eastAsia="ru-RU"/>
        </w:rPr>
      </w:pPr>
      <w:r>
        <w:rPr>
          <w:b/>
          <w:color w:val="auto"/>
          <w:sz w:val="24"/>
          <w:szCs w:val="24"/>
          <w:lang w:val="ru-RU" w:eastAsia="ru-RU"/>
        </w:rPr>
        <w:t>2.</w:t>
      </w:r>
      <w:r w:rsidR="00416CA0" w:rsidRPr="00416CA0">
        <w:rPr>
          <w:b/>
          <w:color w:val="auto"/>
          <w:sz w:val="24"/>
          <w:szCs w:val="24"/>
          <w:lang w:val="ru-RU" w:eastAsia="ru-RU"/>
        </w:rPr>
        <w:t xml:space="preserve">Содержание </w:t>
      </w:r>
      <w:r w:rsidR="002814B9">
        <w:rPr>
          <w:b/>
          <w:color w:val="auto"/>
          <w:sz w:val="24"/>
          <w:szCs w:val="24"/>
          <w:lang w:val="ru-RU" w:eastAsia="ru-RU"/>
        </w:rPr>
        <w:t>учебного предмета</w:t>
      </w:r>
    </w:p>
    <w:tbl>
      <w:tblPr>
        <w:tblW w:w="10070" w:type="dxa"/>
        <w:jc w:val="center"/>
        <w:tblInd w:w="-102" w:type="dxa"/>
        <w:tblLook w:val="01E0" w:firstRow="1" w:lastRow="1" w:firstColumn="1" w:lastColumn="1" w:noHBand="0" w:noVBand="0"/>
      </w:tblPr>
      <w:tblGrid>
        <w:gridCol w:w="8424"/>
        <w:gridCol w:w="1646"/>
      </w:tblGrid>
      <w:tr w:rsidR="00416CA0" w:rsidRPr="00416CA0" w:rsidTr="00C15924">
        <w:trPr>
          <w:jc w:val="center"/>
        </w:trPr>
        <w:tc>
          <w:tcPr>
            <w:tcW w:w="8424" w:type="dxa"/>
            <w:tcBorders>
              <w:bottom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</w:tr>
      <w:tr w:rsidR="00416CA0" w:rsidRPr="00416CA0" w:rsidTr="00C15924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Функции  русского  языка  в  современном  мире.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</w:tr>
      <w:tr w:rsidR="00416CA0" w:rsidRPr="00416CA0" w:rsidTr="00C15924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Повторение  изученного.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Фонетика  и  графика.  Орфография.  </w:t>
            </w:r>
            <w:proofErr w:type="spellStart"/>
            <w:r w:rsidRPr="00416CA0">
              <w:rPr>
                <w:color w:val="auto"/>
                <w:sz w:val="24"/>
                <w:szCs w:val="24"/>
                <w:lang w:val="ru-RU" w:eastAsia="ru-RU"/>
              </w:rPr>
              <w:t>Морфемика</w:t>
            </w:r>
            <w:proofErr w:type="spellEnd"/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  и  словообразование.  Лексика  и  фразеология.  Морфология.  Строение  текста.  Стили  речи.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5+2</w:t>
            </w:r>
          </w:p>
        </w:tc>
      </w:tr>
      <w:tr w:rsidR="00416CA0" w:rsidRPr="00416CA0" w:rsidTr="00C15924">
        <w:trPr>
          <w:trHeight w:val="428"/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Синтаксис, пунктуация, культура речи.  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Словосочетание.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Строение  и  грамматическое  значение  словосочетаний.  Связь  слов  в  словосочетании.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7+1</w:t>
            </w:r>
          </w:p>
        </w:tc>
      </w:tr>
      <w:tr w:rsidR="00416CA0" w:rsidRPr="00416CA0" w:rsidTr="00C15924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Простое  предложение 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Строение  и  грамматическое  значение  предложений.  Интонация  предложения.  Порядок  слов    в  предложении.  Логическое  ударение..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2+1</w:t>
            </w:r>
          </w:p>
        </w:tc>
      </w:tr>
      <w:tr w:rsidR="00416CA0" w:rsidRPr="00416CA0" w:rsidTr="00C15924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Двусоставное предложение. Главные  члены  предложения.  </w:t>
            </w:r>
            <w:proofErr w:type="spellStart"/>
            <w:r w:rsidRPr="00416CA0">
              <w:rPr>
                <w:color w:val="auto"/>
                <w:sz w:val="24"/>
                <w:szCs w:val="24"/>
                <w:lang w:val="ru-RU" w:eastAsia="ru-RU"/>
              </w:rPr>
              <w:t>Подлежащее.Простое</w:t>
            </w:r>
            <w:proofErr w:type="spellEnd"/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  глагольное  сказуемое.  Составное  глагольное  сказуемое.  Составное  именное  сказуемое.  Тире  между  подлежащим  и  сказуемым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6+2</w:t>
            </w:r>
          </w:p>
        </w:tc>
      </w:tr>
      <w:tr w:rsidR="00416CA0" w:rsidRPr="00416CA0" w:rsidTr="00C15924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Второстепенные члены предложения.</w:t>
            </w: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  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  Дополнение.  Определение.  Приложение.  Обстоятельство.  Основные  виды  обстоятельства.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6+2</w:t>
            </w:r>
          </w:p>
        </w:tc>
      </w:tr>
      <w:tr w:rsidR="00416CA0" w:rsidRPr="00416CA0" w:rsidTr="00C15924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Односоставные  предложения.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Основные  группы  односоставных  предложений.  Предложения  с  главным  членом  -  сказуемым:  определённо-личные,  неопределённо-личные,  безличные.  Предложения  с  главным  членом  -  подлежащим.  Назывные  предложения.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9+2</w:t>
            </w:r>
          </w:p>
        </w:tc>
      </w:tr>
      <w:tr w:rsidR="00416CA0" w:rsidRPr="00416CA0" w:rsidTr="00C15924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Простое осложненное предложение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 Понятие об  осложненном  предложении.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</w:tr>
      <w:tr w:rsidR="00416CA0" w:rsidRPr="00416CA0" w:rsidTr="00C15924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Предложения  с  однородными  членами.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Понятие  об  однородных  членах  предложения.  Однородные  члены,  связанные  сочинительными  союзами,  и  пунктуация  при  них.  Обобщающие  слова  при  однородных  членах  и  знаки  препинания  при  них.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12+2</w:t>
            </w:r>
          </w:p>
        </w:tc>
      </w:tr>
      <w:tr w:rsidR="00416CA0" w:rsidRPr="00416CA0" w:rsidTr="00C15924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Предложения  с  обособленными  членами.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Обособленные  определения  и  приложения.  Обособленные  обстоятельства.</w:t>
            </w: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18+2</w:t>
            </w:r>
          </w:p>
        </w:tc>
      </w:tr>
      <w:tr w:rsidR="00416CA0" w:rsidRPr="00416CA0" w:rsidTr="00C15924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Слова грамматически не связанные с членами предложения. Обращение   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Обращение  и  знаки  препинания  при  нём. 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</w:tr>
      <w:tr w:rsidR="00416CA0" w:rsidRPr="00416CA0" w:rsidTr="00C15924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Вводные  слова  и  вводные  предложения.  Знаки  препинания  при  них.  Вставные  конструкции.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5+2</w:t>
            </w:r>
          </w:p>
        </w:tc>
      </w:tr>
      <w:tr w:rsidR="00416CA0" w:rsidRPr="00416CA0" w:rsidTr="00C15924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Способы  передачи  чужой  речи.  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Предложения  с  прямой  речью.  Знаки  препинания  в  них.  Предложения  с  косвенной  речью.  Замена  прямой  речи  косвенной.  Цитаты  и  знаки  препинания  при  них.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6+1</w:t>
            </w:r>
          </w:p>
        </w:tc>
      </w:tr>
      <w:tr w:rsidR="00416CA0" w:rsidRPr="00416CA0" w:rsidTr="00C15924">
        <w:trPr>
          <w:jc w:val="center"/>
        </w:trPr>
        <w:tc>
          <w:tcPr>
            <w:tcW w:w="8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Повторение  изученного  в  </w:t>
            </w:r>
            <w:r w:rsidRPr="00416CA0">
              <w:rPr>
                <w:b/>
                <w:color w:val="auto"/>
                <w:sz w:val="24"/>
                <w:szCs w:val="24"/>
                <w:lang w:eastAsia="ru-RU"/>
              </w:rPr>
              <w:t xml:space="preserve">8  </w:t>
            </w: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классе.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</w:t>
            </w:r>
          </w:p>
        </w:tc>
      </w:tr>
    </w:tbl>
    <w:p w:rsidR="00416CA0" w:rsidRDefault="00416CA0" w:rsidP="00416CA0">
      <w:pPr>
        <w:spacing w:after="0" w:line="240" w:lineRule="auto"/>
        <w:ind w:left="0" w:right="0" w:firstLine="0"/>
        <w:jc w:val="center"/>
        <w:rPr>
          <w:b/>
          <w:bCs/>
          <w:color w:val="auto"/>
          <w:sz w:val="24"/>
          <w:szCs w:val="24"/>
          <w:lang w:val="ru-RU" w:eastAsia="ru-RU"/>
        </w:rPr>
      </w:pPr>
    </w:p>
    <w:p w:rsidR="00416CA0" w:rsidRPr="00416CA0" w:rsidRDefault="00416CA0" w:rsidP="00416CA0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  <w:sectPr w:rsidR="00416CA0" w:rsidRPr="00416CA0" w:rsidSect="00C15924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416CA0" w:rsidRPr="002814B9" w:rsidRDefault="00D24F21" w:rsidP="002814B9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ru-RU" w:eastAsia="ru-RU"/>
        </w:rPr>
      </w:pPr>
      <w:r w:rsidRPr="00D24F21">
        <w:rPr>
          <w:b/>
          <w:color w:val="auto"/>
          <w:sz w:val="24"/>
          <w:szCs w:val="24"/>
          <w:lang w:val="ru-RU" w:eastAsia="ru-RU"/>
        </w:rPr>
        <w:lastRenderedPageBreak/>
        <w:t>3.</w:t>
      </w:r>
      <w:r w:rsidR="002814B9" w:rsidRPr="00D24F21">
        <w:rPr>
          <w:b/>
          <w:color w:val="auto"/>
          <w:sz w:val="24"/>
          <w:szCs w:val="24"/>
          <w:lang w:val="ru-RU" w:eastAsia="ru-RU"/>
        </w:rPr>
        <w:t>Календарн</w:t>
      </w:r>
      <w:proofErr w:type="gramStart"/>
      <w:r w:rsidR="002814B9" w:rsidRPr="00D24F21">
        <w:rPr>
          <w:b/>
          <w:color w:val="auto"/>
          <w:sz w:val="24"/>
          <w:szCs w:val="24"/>
          <w:lang w:val="ru-RU" w:eastAsia="ru-RU"/>
        </w:rPr>
        <w:t>о-</w:t>
      </w:r>
      <w:proofErr w:type="gramEnd"/>
      <w:r w:rsidR="002814B9" w:rsidRPr="00D24F21">
        <w:rPr>
          <w:b/>
          <w:color w:val="auto"/>
          <w:sz w:val="24"/>
          <w:szCs w:val="24"/>
          <w:lang w:val="ru-RU" w:eastAsia="ru-RU"/>
        </w:rPr>
        <w:t xml:space="preserve"> тематическое планирование</w:t>
      </w:r>
    </w:p>
    <w:tbl>
      <w:tblPr>
        <w:tblW w:w="15480" w:type="dxa"/>
        <w:jc w:val="center"/>
        <w:tblInd w:w="57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5569"/>
        <w:gridCol w:w="1117"/>
        <w:gridCol w:w="807"/>
        <w:gridCol w:w="1054"/>
        <w:gridCol w:w="4824"/>
        <w:gridCol w:w="1214"/>
        <w:gridCol w:w="49"/>
      </w:tblGrid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п</w:t>
            </w:r>
            <w:proofErr w:type="gramEnd"/>
            <w:r w:rsidRPr="002814B9">
              <w:rPr>
                <w:b/>
                <w:color w:val="auto"/>
                <w:sz w:val="24"/>
                <w:szCs w:val="24"/>
                <w:lang w:eastAsia="ru-RU"/>
              </w:rPr>
              <w:t>/</w:t>
            </w: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Тема урока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Кол-во часов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Дата план</w:t>
            </w: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Дата 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Cs w:val="28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факт</w:t>
            </w:r>
          </w:p>
        </w:tc>
        <w:tc>
          <w:tcPr>
            <w:tcW w:w="4824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Универсальные  учебные  действия</w:t>
            </w:r>
          </w:p>
        </w:tc>
        <w:tc>
          <w:tcPr>
            <w:tcW w:w="1214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Приме</w:t>
            </w:r>
          </w:p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чание</w:t>
            </w:r>
            <w:proofErr w:type="spellEnd"/>
          </w:p>
        </w:tc>
      </w:tr>
      <w:tr w:rsidR="00416CA0" w:rsidRPr="0035611D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Функции русского языка в современном мире.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 w:val="restart"/>
          </w:tcPr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Познавательные УУД: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ориентироваться в учебнике: на развороте, в оглавлении, условных обозначениях;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извлекать информацию из текста, схем, условных обозначений.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Регулятивные УУД: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высказывать предположения на основе наблюдений и сравнивать с выводами в учебнике;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осуществлять познавательную и личностную рефлексию.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 Коммуникативные УУД: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слушать и понимать других;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договариваться и приходить к общему решению в совместной деятельности;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строить речевое высказывание в соответствии с поставленными задачами..</w:t>
            </w: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 xml:space="preserve">Повторение </w:t>
            </w:r>
            <w:proofErr w:type="gramStart"/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изученного</w:t>
            </w:r>
            <w:proofErr w:type="gramEnd"/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 xml:space="preserve"> в 7 классе.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5+2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Пунктуация. Орфография.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Знаки препинания в сложном предложении. 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Буквы н и </w:t>
            </w:r>
            <w:proofErr w:type="spellStart"/>
            <w:r w:rsidRPr="002814B9">
              <w:rPr>
                <w:color w:val="auto"/>
                <w:sz w:val="24"/>
                <w:szCs w:val="24"/>
                <w:lang w:val="ru-RU" w:eastAsia="ru-RU"/>
              </w:rPr>
              <w:t>нн</w:t>
            </w:r>
            <w:proofErr w:type="spellEnd"/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в суффиксах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Входной диктант 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>с грамматическим заданием.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Слитное и раздельно написание не с различными частями речи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Р.р</w:t>
            </w:r>
            <w:proofErr w:type="spellEnd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.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Изложение «Проза жизни»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Р.р</w:t>
            </w:r>
            <w:proofErr w:type="spellEnd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.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Сочинение в форме письма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35611D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Синтаксис и пунктуация. Культура речи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7+1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 w:val="restart"/>
          </w:tcPr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коммуникативные УУД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Стремиться к координации действий в сотрудничестве.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Слушать и слышать других.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Осуществлять речевую рефлексию.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Регулятивные УУД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Ставить и решать проблему, анализировать условия и пути её достижения.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Оценивать свои действия в соответствии с поставленной задачей.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Прогнозировать, корректировать свою деятельность.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lastRenderedPageBreak/>
              <w:t>4. Формулировать тему урока и его последующее содержание.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5. Определять последовательность действий (составлять план).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6. Оценивать достигнутые результаты.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Познавательные УУД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1. Пользоваться разными видами чтения (просмотровым, поисковым, изучающим).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2. Владеть различными видами </w:t>
            </w:r>
            <w:proofErr w:type="spellStart"/>
            <w:r w:rsidRPr="00416CA0">
              <w:rPr>
                <w:color w:val="auto"/>
                <w:sz w:val="24"/>
                <w:szCs w:val="24"/>
                <w:lang w:val="ru-RU" w:eastAsia="ru-RU"/>
              </w:rPr>
              <w:t>аудирования</w:t>
            </w:r>
            <w:proofErr w:type="spellEnd"/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 (ознакомительным, детальным).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Оформлять письменный текст в соответствии с правилами письма.</w:t>
            </w: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Основные единицы синтаксиса.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Текст как единица синтаксиса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  <w:vMerge w:val="restart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  <w:vMerge w:val="restart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  <w:vMerge w:val="restart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Предложение  как единица синтаксиса.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  <w:vMerge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Р.р</w:t>
            </w:r>
            <w:proofErr w:type="spellEnd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.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Сжатое изложение «Страна за Онегой»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13.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Словосочетание как единица синтаксиса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Виды словосочетаний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Связь слов в словосочетании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Синтаксический разбор словосочетаний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35611D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Предложение. Простое предложение.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2+1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 w:val="restart"/>
          </w:tcPr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Коммуникативные УУД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1. Владеть монологической речью.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2. Адекватно использовать речевые средства для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решения коммуникативных задач.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Договариваться и приходить к общему решению в совместной деятельности.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4. Свободно излагать содержание в устной форме, соблюдая нормы построения текста.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5. Слушать и слышать других.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6. Осуществлять речевой самоконтроль в процессе речевой деятельности.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Регулятивные УУД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 Высказывать предположения на основе наблюдений.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Формулировать вопрос (проблему) урока и его цель.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Искать пути решения проблемы.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4. Осуществлять познавательную и личностную рефлексию.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5. Соотносить цели и результаты своей деятельности.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lastRenderedPageBreak/>
              <w:t>6. Вырабатывать критерии оценки и определять степень успешности работы.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Познавательные УУД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Владеть приёмами отбора и систематизации материала.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Выделять главное, раскрывать информацию на основе ключевых слов; преобразовывать информацию из одной формы в другую (текст в схему).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Анализировать, сравнивать, устанавливать сходства и различия, группировать, делать выводы, устанавливать закономерности.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17.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Грамматическая основа предложения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18.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Порядок слов в предложении. Логическое ударение.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19.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Р.р</w:t>
            </w:r>
            <w:proofErr w:type="spellEnd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.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Описание памятника культуры.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Двусоставные предложения. Главные члены предложения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6+2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20.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Подлежащее. Способы выражения подлежащего.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Сказуемое. Простое глагольное сказуемое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22.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Рр</w:t>
            </w:r>
            <w:proofErr w:type="spellEnd"/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Сочинение «Чудный собор»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23.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Составные сказуемые. Составное глагольное сказуемое.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24.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Составное именное сказуемое.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25.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Тире между подлежащим и сказуемым.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26.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Контрольный диктант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>с грамматическим заданием.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Рр</w:t>
            </w:r>
            <w:proofErr w:type="spellEnd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>Анализ диктанта и работа над ошибками.</w:t>
            </w:r>
          </w:p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Второстепенные члены предложения.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6+2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28.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Дополнение. Прямое и косвенное дополнение.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lastRenderedPageBreak/>
              <w:t>29.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Определение. Согласованное и несогласованное определение.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lastRenderedPageBreak/>
              <w:t>30.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Приложение как разновидность определения. Знаки препинания при приложении.</w:t>
            </w: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31.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Р.р</w:t>
            </w:r>
            <w:proofErr w:type="spellEnd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.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>Изложение «Петр Первый»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32.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Обстоятельство.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33.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Основные виды обстоятельств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34.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Синтаксический разбор двусоставного предложения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35.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Р.р</w:t>
            </w:r>
            <w:proofErr w:type="spellEnd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.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Характеристика человека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35611D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Односоставные предложения.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9+2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 w:val="restart"/>
          </w:tcPr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Коммуникативные УУД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Стремиться к координации действий в сотрудничестве.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Слушать и слышать других.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Осуществлять речевую рефлексию.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Регулятивные УУД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Ставить и решать проблему, анализировать условия и пути её достижения.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Оценивать свои действия в соответствии с поставленной задачей.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Прогнозировать, корректировать свою деятельность.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4. Формулировать тему урока и его последующее содержание.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Познавательные УУД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1. Пользоваться разными видами чтения (просмотровым, поисковым, изучающим).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2. Владеть различными видами </w:t>
            </w:r>
            <w:proofErr w:type="spellStart"/>
            <w:r w:rsidRPr="00416CA0">
              <w:rPr>
                <w:color w:val="auto"/>
                <w:sz w:val="24"/>
                <w:szCs w:val="24"/>
                <w:lang w:val="ru-RU" w:eastAsia="ru-RU"/>
              </w:rPr>
              <w:t>аудирования</w:t>
            </w:r>
            <w:proofErr w:type="spellEnd"/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 (ознакомительным, детальным).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lastRenderedPageBreak/>
              <w:t>3. Оформлять письменный текст в соответствии с правилами письма.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36.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Главный член односоставного предложения.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37.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Назывные предложения 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38.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Односоставные предложения с главным членом – сказуемым. Определенно-личные предложения.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39.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Неопределенно-личные предложения.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40.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Безличные предложения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41.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Рр</w:t>
            </w:r>
            <w:proofErr w:type="spellEnd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Сочинение </w:t>
            </w:r>
            <w:proofErr w:type="gramStart"/>
            <w:r w:rsidRPr="002814B9">
              <w:rPr>
                <w:color w:val="auto"/>
                <w:sz w:val="24"/>
                <w:szCs w:val="24"/>
                <w:lang w:val="ru-RU" w:eastAsia="ru-RU"/>
              </w:rPr>
              <w:t>–р</w:t>
            </w:r>
            <w:proofErr w:type="gramEnd"/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ассуждение «Слово делом крепи» 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42.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Систематизация и обобщение знаний по теме «Односоставные предложения».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43.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Рр</w:t>
            </w:r>
            <w:proofErr w:type="spellEnd"/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Изложение с творческим заданием «Мещерский край»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..</w:t>
            </w: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44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Неполные предложения. Понятие о неполных предложениях.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45.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Контрольный диктант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с грамматическими заданиями.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46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Анализ диктанта и работа над ошибками.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35611D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Простое осложненное предложение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 w:val="restart"/>
          </w:tcPr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Познавательные УУД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Владеть приёмами отбора и систематизации материала.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Конструировать, создавать модели объектов в знаково-символической форме, преобразовывать структуры и модели.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Вычитывать все виды текстовой информации, использовать различные  виды чтения.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4. Владеть приёмами продуктивного чтения, соблюдая его этапы.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Коммуникативные УУД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Оформлять свои мысли в устной форме.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 Владеть приёмами монологической и диалогической речи, гибкого чтения и рационального слушания.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3. Осуществлять речевой самоконтроль в процессе речевой деятельности.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4. Владеть приёмами рационального слушания.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5. Выделять в процессе обсуждения значимые части текста.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6. Воспроизводить прослушанный и прочитанный текст с заданной степенью свёрнутости (пересказ, план, ключевые слова).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7. Создавать вторичный текст соответствующего стиля и жанра.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8. Адекватно использовать речевые средства в соответствии со стилевой принадлежностью текста..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lastRenderedPageBreak/>
              <w:t>Регулятивные УУД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1.Высказывать предположения на основе наблюдений.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Формулировать вопрос (проблему) урока, его цель. 3. Соотносить цели и результаты своей деятельности.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4. Вырабатывать критерии оценки и определять степень успешности работы.</w:t>
            </w: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47.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Понятие об осложненном предложении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Однородные члены предложения.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12+2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48.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Понятие об однородных членах предложения.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49.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Однородные члены, связанные только перечислительной интонацией, пунктуация при них.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50.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Рр</w:t>
            </w:r>
            <w:proofErr w:type="spellEnd"/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 Изложение, основанное на сравнительной характеристике.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51.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Однородные и неоднородные определения 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52.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Сочинительные союзы при однородных членах.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53.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Пунктуация при однородных членах, связанных сочинительными союзами. Соединительные союзы при однородных членах.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54.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Пунктуация при однородных членах, связанных противительными союзами.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55.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Пунктуация при однородных членах, связанных разделительными, повторяющимися и двойными союзами.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56.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Обобщающие слова при однородных членах предложения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57.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Синтаксический и пунктуационный разбор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58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Р.р</w:t>
            </w:r>
            <w:proofErr w:type="spellEnd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.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Сочинение, основанное на сравнительной характеристике – описании.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59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Обобщающий урок по теме «Однородные члены предложения»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60.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Контрольный диктант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с грамматическими заданиями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61.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Анализ диктанта и работа над ошибками.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35611D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Предложения с обособленными членами.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18+2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 w:val="restart"/>
          </w:tcPr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Коммуникативные УУД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Стремиться к координации действий в сотрудничестве.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Слушать и слышать других.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Осуществлять речевую рефлексию.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Регулятивные УУД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Ставить и решать проблему, анализировать условия и пути её достижения.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Оценивать свои действия в соответствии с поставленной задачей.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Прогнозировать, корректировать свою деятельность.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4. Формулировать тему урока и его последующее содержание.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5. Определять последовательность действий (составлять план).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6. Оценивать достигнутые результаты.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Познавательные УУД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1. Пользоваться разными видами чтения (просмотровым, поисковым, изучающим).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2. Владеть различными видами </w:t>
            </w:r>
            <w:proofErr w:type="spellStart"/>
            <w:r w:rsidRPr="00416CA0">
              <w:rPr>
                <w:color w:val="auto"/>
                <w:sz w:val="24"/>
                <w:szCs w:val="24"/>
                <w:lang w:val="ru-RU" w:eastAsia="ru-RU"/>
              </w:rPr>
              <w:t>аудирования</w:t>
            </w:r>
            <w:proofErr w:type="spellEnd"/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 (ознакомительным, детальным).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Оформлять письменный текст в соответствии с правилами письма.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62.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Понятие об обособленности.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63.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Обособление согласованных определений и приложений, стоящих после определяемого слова.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64.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Обособление определений и приложений, относящихся к личному местоимению.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65.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Обособление согласованных определений и приложений, имеющих добавочное обстоятельственное значение.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66.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Обособление одиночных приложений, стоящих после определяемого слов</w:t>
            </w:r>
            <w:proofErr w:type="gramStart"/>
            <w:r w:rsidRPr="002814B9">
              <w:rPr>
                <w:color w:val="auto"/>
                <w:sz w:val="24"/>
                <w:szCs w:val="24"/>
                <w:lang w:val="ru-RU" w:eastAsia="ru-RU"/>
              </w:rPr>
              <w:t>а-</w:t>
            </w:r>
            <w:proofErr w:type="gramEnd"/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имени собственного.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67.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Р.р</w:t>
            </w:r>
            <w:proofErr w:type="spellEnd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.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>Рассуждение на дискуссионную тему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68.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Систематизация и обобщение изученного по теме «Обособленные определения и приложения».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69.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Обособленные обстоятельства, выраженные деепричастиями и деепричастными оборотами.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70.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Обособление обстоятельств, выраженных существительными с предлогами.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71.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Обобщение по теме «Обособленные обстоятельства».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72.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Р.р</w:t>
            </w:r>
            <w:proofErr w:type="spellEnd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.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Изложение с элементами сочинения 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73.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Обособление уточняющих обстоятельств места и времени.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74.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Обособление уточняющих членов, присоединяемых при помощи союзов и других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lastRenderedPageBreak/>
              <w:t>слов.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lastRenderedPageBreak/>
              <w:t>75-76.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Обособление уточняющих дополнений с производными предлогами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77.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Синтаксический разбор предложения с обособленными членами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78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Пунктуационный разбор предложения с обособленными членами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79.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Обобщение по теме «Обособленные члены предложения».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80.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Контрольный диктант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с грамматическими заданиями.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81.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Анализ диктанта и работа над ошибками.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35611D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Слова, грамматически е связанные с членами предложения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 w:val="restart"/>
          </w:tcPr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Коммуникативные УУД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Стремиться к координации действий в сотрудничестве.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Слушать и слышать других.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Осуществлять речевую рефлексию.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Регулятивные УУД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Ставить и решать проблему, анализировать условия и пути её достижения.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Оценивать свои действия в соответствии с поставленной задачей.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Прогнозировать, корректировать свою деятельность.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4. Формулировать тему урока и его последующее содержание.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Познавательные УУД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1. Пользоваться разными видами чтения (просмотровым, поисковым, изучающим).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2. Владеть различными видами </w:t>
            </w:r>
            <w:proofErr w:type="spellStart"/>
            <w:r w:rsidRPr="00416CA0">
              <w:rPr>
                <w:color w:val="auto"/>
                <w:sz w:val="24"/>
                <w:szCs w:val="24"/>
                <w:lang w:val="ru-RU" w:eastAsia="ru-RU"/>
              </w:rPr>
              <w:t>аудирования</w:t>
            </w:r>
            <w:proofErr w:type="spellEnd"/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 (ознакомительным, детальным).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3. Оформлять письменный текст в </w:t>
            </w:r>
            <w:r w:rsidRPr="00416CA0">
              <w:rPr>
                <w:color w:val="auto"/>
                <w:sz w:val="24"/>
                <w:szCs w:val="24"/>
                <w:lang w:val="ru-RU" w:eastAsia="ru-RU"/>
              </w:rPr>
              <w:lastRenderedPageBreak/>
              <w:t>соответствии с правилами письма.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Обращение.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82.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Назначение обращения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83.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Распространенные обращения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84.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Знаки препинания при обращении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85.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Употребление обращений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Вводные слова и вставные конструкции.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5+2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86.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Понятие о вводных словах,  их группы по значению.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87.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Вводные слова в предложении. Знаки препинания при них.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88.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Роль вводных слов в построении текста. Вводные предложения.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89.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Рр</w:t>
            </w:r>
            <w:proofErr w:type="spellEnd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Составление текста с вводными словами и вводными предложениями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90.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Вставные слова, сочетания </w:t>
            </w:r>
            <w:proofErr w:type="gramStart"/>
            <w:r w:rsidRPr="002814B9">
              <w:rPr>
                <w:color w:val="auto"/>
                <w:sz w:val="24"/>
                <w:szCs w:val="24"/>
                <w:lang w:val="ru-RU" w:eastAsia="ru-RU"/>
              </w:rPr>
              <w:t>м</w:t>
            </w:r>
            <w:proofErr w:type="gramEnd"/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предложения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91-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Междометия и слова – предложения «да» и «нет».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92.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Рр</w:t>
            </w:r>
            <w:proofErr w:type="spellEnd"/>
            <w:r w:rsidRPr="002814B9">
              <w:rPr>
                <w:color w:val="auto"/>
                <w:sz w:val="24"/>
                <w:szCs w:val="24"/>
                <w:lang w:val="ru-RU" w:eastAsia="ru-RU"/>
              </w:rPr>
              <w:t xml:space="preserve"> Моделирование публичного выступления с использованием вставных конструкций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Чужая речь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6+1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 w:val="restart"/>
          </w:tcPr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Познавательные УУД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1. Анализировать, сравнивать, обобщать, преобразовывать информацию из одной формы в другую (модель, схему).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Пользоваться разными видами чтения, разграничивать основную и дополнительную информацию.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Преобразовывать информацию из одной формы в другую (текст в схему).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Регулятивные УУД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 Высказывать предположения на основе наблюдений.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Формулировать тему урока.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 3.Вырабатывать критерии оценки и определять степень успешности работы.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Коммуникативные УУД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Высказывать и аргументировать свою точку зрения.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Слушать и слышать других, быть готовым корректировать свою точку зрения.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 Владеть монологической речью; адекватно использовать речевые средства для решения коммуникативных задач.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4. Свободно излагать свои мысли в устной и письменной форме.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5. Соблюдать нормы построения текста</w:t>
            </w: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93.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Прямая и косвенная речь.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94.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Знаки препинания в предложениях с прямой речью до и после слов автора.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95.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Диалог.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96.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Предложения с косвенной речью.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97.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Р.р</w:t>
            </w:r>
            <w:proofErr w:type="spellEnd"/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. </w:t>
            </w: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Сжатое изложение по упр.418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98.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Цитаты и знаки препинания при них.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gridAfter w:val="1"/>
          <w:wAfter w:w="49" w:type="dxa"/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99.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Обобщающий урок по теме «Чужая речь»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1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35611D" w:rsidTr="00C15924">
        <w:trPr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i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 xml:space="preserve">Повторение и систематизация </w:t>
            </w:r>
            <w:proofErr w:type="gramStart"/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изученного</w:t>
            </w:r>
            <w:proofErr w:type="gramEnd"/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 xml:space="preserve"> в 8 классе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i/>
                <w:color w:val="auto"/>
                <w:sz w:val="24"/>
                <w:szCs w:val="24"/>
                <w:lang w:val="ru-RU" w:eastAsia="ru-RU"/>
              </w:rPr>
              <w:t>5+1</w:t>
            </w: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 w:val="restart"/>
          </w:tcPr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Познавательные УУД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1. Анализировать, сравнивать, обобщать, преобразовывать информацию из одной формы в другую (модель, схему).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2. Пользоваться разными видами чтения, разграничивать основную и </w:t>
            </w:r>
            <w:r w:rsidRPr="00416CA0">
              <w:rPr>
                <w:color w:val="auto"/>
                <w:sz w:val="24"/>
                <w:szCs w:val="24"/>
                <w:lang w:val="ru-RU" w:eastAsia="ru-RU"/>
              </w:rPr>
              <w:lastRenderedPageBreak/>
              <w:t>дополнительную информацию.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Преобразовывать информацию из одной формы в другую (текст в схему).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>Регулятивные УУД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 Высказывать предположения на основе наблюдений.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Формулировать тему урока.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 xml:space="preserve"> 3.Вырабатывать критерии оценки и определять степень успешности работы.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b/>
                <w:color w:val="auto"/>
                <w:sz w:val="24"/>
                <w:szCs w:val="24"/>
                <w:lang w:val="ru-RU" w:eastAsia="ru-RU"/>
              </w:rPr>
              <w:t xml:space="preserve">Коммуникативные УУД 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1. Высказывать и аргументировать свою точку зрения.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2. Слушать и слышать других, быть готовым корректировать свою точку зрения.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3.  Владеть монологической речью; адекватно использовать речевые средства для решения коммуникативных задач.</w:t>
            </w:r>
          </w:p>
          <w:p w:rsidR="00416CA0" w:rsidRPr="00416CA0" w:rsidRDefault="00416CA0" w:rsidP="00416CA0">
            <w:pPr>
              <w:spacing w:after="0" w:line="240" w:lineRule="atLeast"/>
              <w:ind w:left="0" w:right="0" w:firstLine="0"/>
              <w:rPr>
                <w:color w:val="auto"/>
                <w:sz w:val="24"/>
                <w:szCs w:val="24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4. Свободно излагать свои мысли в устной и письменной форме.</w:t>
            </w:r>
          </w:p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  <w:r w:rsidRPr="00416CA0">
              <w:rPr>
                <w:color w:val="auto"/>
                <w:sz w:val="24"/>
                <w:szCs w:val="24"/>
                <w:lang w:val="ru-RU" w:eastAsia="ru-RU"/>
              </w:rPr>
              <w:t>5. Соблюдать нормы построения текста, создавать тексты разных</w:t>
            </w:r>
          </w:p>
        </w:tc>
        <w:tc>
          <w:tcPr>
            <w:tcW w:w="1263" w:type="dxa"/>
            <w:gridSpan w:val="2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100.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Синтаксис и пунктуация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63" w:type="dxa"/>
            <w:gridSpan w:val="2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101.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Синтаксис и орфография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63" w:type="dxa"/>
            <w:gridSpan w:val="2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  <w:tr w:rsidR="00416CA0" w:rsidRPr="00416CA0" w:rsidTr="00C15924">
        <w:trPr>
          <w:jc w:val="center"/>
        </w:trPr>
        <w:tc>
          <w:tcPr>
            <w:tcW w:w="846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b/>
                <w:color w:val="auto"/>
                <w:sz w:val="24"/>
                <w:szCs w:val="24"/>
                <w:lang w:val="ru-RU" w:eastAsia="ru-RU"/>
              </w:rPr>
              <w:t>102</w:t>
            </w:r>
          </w:p>
        </w:tc>
        <w:tc>
          <w:tcPr>
            <w:tcW w:w="5569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814B9">
              <w:rPr>
                <w:color w:val="auto"/>
                <w:sz w:val="24"/>
                <w:szCs w:val="24"/>
                <w:lang w:val="ru-RU" w:eastAsia="ru-RU"/>
              </w:rPr>
              <w:t>Синтаксис и культура речи</w:t>
            </w:r>
          </w:p>
        </w:tc>
        <w:tc>
          <w:tcPr>
            <w:tcW w:w="111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807" w:type="dxa"/>
          </w:tcPr>
          <w:p w:rsidR="00416CA0" w:rsidRPr="002814B9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</w:p>
        </w:tc>
        <w:tc>
          <w:tcPr>
            <w:tcW w:w="1054" w:type="dxa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4824" w:type="dxa"/>
            <w:vMerge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  <w:tc>
          <w:tcPr>
            <w:tcW w:w="1263" w:type="dxa"/>
            <w:gridSpan w:val="2"/>
          </w:tcPr>
          <w:p w:rsidR="00416CA0" w:rsidRPr="00416CA0" w:rsidRDefault="00416CA0" w:rsidP="00416CA0">
            <w:pPr>
              <w:spacing w:after="0" w:line="240" w:lineRule="auto"/>
              <w:ind w:left="0" w:right="0" w:firstLine="0"/>
              <w:jc w:val="left"/>
              <w:rPr>
                <w:color w:val="auto"/>
                <w:szCs w:val="28"/>
                <w:lang w:val="ru-RU" w:eastAsia="ru-RU"/>
              </w:rPr>
            </w:pPr>
          </w:p>
        </w:tc>
      </w:tr>
    </w:tbl>
    <w:p w:rsidR="00416CA0" w:rsidRPr="00416CA0" w:rsidRDefault="00416CA0" w:rsidP="00416CA0">
      <w:pPr>
        <w:tabs>
          <w:tab w:val="left" w:pos="3713"/>
        </w:tabs>
        <w:spacing w:after="0" w:line="240" w:lineRule="auto"/>
        <w:ind w:left="0" w:right="0" w:firstLine="0"/>
        <w:jc w:val="left"/>
        <w:rPr>
          <w:color w:val="auto"/>
          <w:szCs w:val="28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lastRenderedPageBreak/>
        <w:tab/>
      </w:r>
    </w:p>
    <w:p w:rsidR="00416CA0" w:rsidRPr="00416CA0" w:rsidRDefault="00416CA0" w:rsidP="00416CA0">
      <w:pPr>
        <w:spacing w:after="0" w:line="240" w:lineRule="auto"/>
        <w:ind w:left="0" w:right="0" w:firstLine="0"/>
        <w:jc w:val="left"/>
        <w:rPr>
          <w:color w:val="auto"/>
          <w:szCs w:val="28"/>
          <w:lang w:val="ru-RU" w:eastAsia="ru-RU"/>
        </w:rPr>
      </w:pPr>
    </w:p>
    <w:p w:rsidR="00416CA0" w:rsidRPr="00416CA0" w:rsidRDefault="00416CA0" w:rsidP="00416CA0">
      <w:pPr>
        <w:spacing w:after="0" w:line="240" w:lineRule="auto"/>
        <w:ind w:left="0" w:right="0" w:firstLine="0"/>
        <w:jc w:val="left"/>
        <w:rPr>
          <w:color w:val="auto"/>
          <w:szCs w:val="28"/>
          <w:lang w:val="ru-RU" w:eastAsia="ru-RU"/>
        </w:rPr>
      </w:pPr>
    </w:p>
    <w:p w:rsidR="00416CA0" w:rsidRPr="00416CA0" w:rsidRDefault="00416CA0" w:rsidP="00416CA0">
      <w:pPr>
        <w:spacing w:after="0" w:line="240" w:lineRule="auto"/>
        <w:ind w:left="0" w:right="0" w:firstLine="0"/>
        <w:jc w:val="left"/>
        <w:rPr>
          <w:color w:val="auto"/>
          <w:szCs w:val="28"/>
          <w:lang w:val="ru-RU" w:eastAsia="ru-RU"/>
        </w:rPr>
      </w:pPr>
    </w:p>
    <w:p w:rsidR="00416CA0" w:rsidRPr="00416CA0" w:rsidRDefault="00416CA0" w:rsidP="00416CA0">
      <w:pPr>
        <w:spacing w:after="0" w:line="240" w:lineRule="auto"/>
        <w:ind w:left="0" w:right="0" w:firstLine="0"/>
        <w:jc w:val="left"/>
        <w:rPr>
          <w:color w:val="auto"/>
          <w:szCs w:val="28"/>
          <w:lang w:val="ru-RU" w:eastAsia="ru-RU"/>
        </w:rPr>
      </w:pPr>
    </w:p>
    <w:p w:rsidR="00416CA0" w:rsidRPr="00416CA0" w:rsidRDefault="00416CA0" w:rsidP="00416CA0">
      <w:pPr>
        <w:spacing w:after="0" w:line="240" w:lineRule="auto"/>
        <w:ind w:left="0" w:right="0" w:firstLine="0"/>
        <w:jc w:val="left"/>
        <w:rPr>
          <w:color w:val="auto"/>
          <w:szCs w:val="28"/>
          <w:lang w:val="ru-RU" w:eastAsia="ru-RU"/>
        </w:rPr>
      </w:pPr>
    </w:p>
    <w:p w:rsidR="00416CA0" w:rsidRPr="00416CA0" w:rsidRDefault="00416CA0" w:rsidP="00416CA0">
      <w:pPr>
        <w:spacing w:after="0" w:line="240" w:lineRule="auto"/>
        <w:ind w:left="0" w:right="0" w:firstLine="0"/>
        <w:jc w:val="left"/>
        <w:rPr>
          <w:color w:val="auto"/>
          <w:szCs w:val="28"/>
          <w:lang w:val="ru-RU" w:eastAsia="ru-RU"/>
        </w:rPr>
      </w:pPr>
    </w:p>
    <w:p w:rsidR="00416CA0" w:rsidRPr="00416CA0" w:rsidRDefault="00416CA0" w:rsidP="00416CA0">
      <w:pPr>
        <w:spacing w:after="0" w:line="240" w:lineRule="auto"/>
        <w:ind w:left="0" w:right="0" w:firstLine="0"/>
        <w:jc w:val="left"/>
        <w:rPr>
          <w:color w:val="auto"/>
          <w:szCs w:val="28"/>
          <w:lang w:val="ru-RU" w:eastAsia="ru-RU"/>
        </w:rPr>
      </w:pPr>
    </w:p>
    <w:p w:rsidR="00416CA0" w:rsidRPr="00416CA0" w:rsidRDefault="00416CA0" w:rsidP="00416CA0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  <w:sectPr w:rsidR="00416CA0" w:rsidRPr="00416CA0" w:rsidSect="00C15924">
          <w:pgSz w:w="16838" w:h="11906" w:orient="landscape"/>
          <w:pgMar w:top="1418" w:right="962" w:bottom="851" w:left="851" w:header="709" w:footer="709" w:gutter="0"/>
          <w:cols w:space="708"/>
          <w:docGrid w:linePitch="360"/>
        </w:sectPr>
      </w:pPr>
    </w:p>
    <w:p w:rsidR="00A76BE9" w:rsidRDefault="00A76BE9" w:rsidP="00A76BE9">
      <w:pPr>
        <w:spacing w:after="0" w:line="240" w:lineRule="auto"/>
        <w:ind w:left="0" w:right="0" w:firstLine="0"/>
        <w:jc w:val="center"/>
        <w:rPr>
          <w:b/>
          <w:iCs/>
          <w:color w:val="auto"/>
          <w:sz w:val="24"/>
          <w:szCs w:val="24"/>
          <w:lang w:val="ru-RU" w:eastAsia="ru-RU"/>
        </w:rPr>
      </w:pPr>
      <w:r>
        <w:rPr>
          <w:b/>
          <w:iCs/>
          <w:color w:val="auto"/>
          <w:sz w:val="24"/>
          <w:szCs w:val="24"/>
          <w:lang w:val="ru-RU" w:eastAsia="ru-RU"/>
        </w:rPr>
        <w:lastRenderedPageBreak/>
        <w:t xml:space="preserve">Требования к знаниям, умениям и навыкам </w:t>
      </w:r>
      <w:proofErr w:type="gramStart"/>
      <w:r>
        <w:rPr>
          <w:b/>
          <w:iCs/>
          <w:color w:val="auto"/>
          <w:sz w:val="24"/>
          <w:szCs w:val="24"/>
          <w:lang w:val="ru-RU" w:eastAsia="ru-RU"/>
        </w:rPr>
        <w:t>обучающихся</w:t>
      </w:r>
      <w:proofErr w:type="gramEnd"/>
      <w:r>
        <w:rPr>
          <w:b/>
          <w:iCs/>
          <w:color w:val="auto"/>
          <w:sz w:val="24"/>
          <w:szCs w:val="24"/>
          <w:lang w:val="ru-RU" w:eastAsia="ru-RU"/>
        </w:rPr>
        <w:t xml:space="preserve"> по русскому языку за курс 8 класса</w:t>
      </w:r>
    </w:p>
    <w:p w:rsidR="00A76BE9" w:rsidRPr="00A76BE9" w:rsidRDefault="00A76BE9" w:rsidP="00A76BE9">
      <w:pPr>
        <w:numPr>
          <w:ilvl w:val="0"/>
          <w:numId w:val="40"/>
        </w:numPr>
        <w:spacing w:after="0" w:line="240" w:lineRule="auto"/>
        <w:ind w:right="0"/>
        <w:jc w:val="left"/>
        <w:rPr>
          <w:iCs/>
          <w:color w:val="auto"/>
          <w:sz w:val="24"/>
          <w:szCs w:val="24"/>
          <w:lang w:val="ru-RU" w:eastAsia="ru-RU"/>
        </w:rPr>
      </w:pPr>
      <w:r w:rsidRPr="00A76BE9">
        <w:rPr>
          <w:iCs/>
          <w:color w:val="auto"/>
          <w:sz w:val="24"/>
          <w:szCs w:val="24"/>
          <w:lang w:val="ru-RU" w:eastAsia="ru-RU"/>
        </w:rPr>
        <w:t xml:space="preserve">Учащиеся должны </w:t>
      </w:r>
      <w:r w:rsidRPr="00A76BE9">
        <w:rPr>
          <w:b/>
          <w:iCs/>
          <w:color w:val="auto"/>
          <w:sz w:val="24"/>
          <w:szCs w:val="24"/>
          <w:lang w:val="ru-RU" w:eastAsia="ru-RU"/>
        </w:rPr>
        <w:t>знать</w:t>
      </w:r>
      <w:r w:rsidRPr="00A76BE9">
        <w:rPr>
          <w:iCs/>
          <w:color w:val="auto"/>
          <w:sz w:val="24"/>
          <w:szCs w:val="24"/>
          <w:lang w:val="ru-RU" w:eastAsia="ru-RU"/>
        </w:rPr>
        <w:t xml:space="preserve"> определения основных изученных в 8 классе языковых явлений, </w:t>
      </w:r>
      <w:proofErr w:type="spellStart"/>
      <w:r w:rsidRPr="00A76BE9">
        <w:rPr>
          <w:iCs/>
          <w:color w:val="auto"/>
          <w:sz w:val="24"/>
          <w:szCs w:val="24"/>
          <w:lang w:val="ru-RU" w:eastAsia="ru-RU"/>
        </w:rPr>
        <w:t>речеведческих</w:t>
      </w:r>
      <w:proofErr w:type="spellEnd"/>
      <w:r w:rsidRPr="00A76BE9">
        <w:rPr>
          <w:iCs/>
          <w:color w:val="auto"/>
          <w:sz w:val="24"/>
          <w:szCs w:val="24"/>
          <w:lang w:val="ru-RU" w:eastAsia="ru-RU"/>
        </w:rPr>
        <w:t xml:space="preserve"> понятий, пунктуационных правил, обосновывать свои ответы, приводя нужные примеры. </w:t>
      </w:r>
    </w:p>
    <w:p w:rsidR="00A76BE9" w:rsidRPr="00A76BE9" w:rsidRDefault="00A76BE9" w:rsidP="00A76BE9">
      <w:pPr>
        <w:numPr>
          <w:ilvl w:val="0"/>
          <w:numId w:val="40"/>
        </w:numPr>
        <w:spacing w:after="0" w:line="240" w:lineRule="auto"/>
        <w:ind w:right="0"/>
        <w:jc w:val="left"/>
        <w:rPr>
          <w:iCs/>
          <w:color w:val="auto"/>
          <w:sz w:val="24"/>
          <w:szCs w:val="24"/>
          <w:lang w:val="ru-RU" w:eastAsia="ru-RU"/>
        </w:rPr>
      </w:pPr>
      <w:r w:rsidRPr="00A76BE9">
        <w:rPr>
          <w:iCs/>
          <w:color w:val="auto"/>
          <w:sz w:val="24"/>
          <w:szCs w:val="24"/>
          <w:lang w:val="ru-RU" w:eastAsia="ru-RU"/>
        </w:rPr>
        <w:t xml:space="preserve">К концу 8 класса учащиеся должны овладеть следующими </w:t>
      </w:r>
      <w:r w:rsidRPr="00A76BE9">
        <w:rPr>
          <w:b/>
          <w:iCs/>
          <w:color w:val="auto"/>
          <w:sz w:val="24"/>
          <w:szCs w:val="24"/>
          <w:lang w:val="ru-RU" w:eastAsia="ru-RU"/>
        </w:rPr>
        <w:t>умениями</w:t>
      </w:r>
      <w:r w:rsidRPr="00A76BE9">
        <w:rPr>
          <w:iCs/>
          <w:color w:val="auto"/>
          <w:sz w:val="24"/>
          <w:szCs w:val="24"/>
          <w:lang w:val="ru-RU" w:eastAsia="ru-RU"/>
        </w:rPr>
        <w:t xml:space="preserve"> и </w:t>
      </w:r>
      <w:r w:rsidRPr="00A76BE9">
        <w:rPr>
          <w:b/>
          <w:iCs/>
          <w:color w:val="auto"/>
          <w:sz w:val="24"/>
          <w:szCs w:val="24"/>
          <w:lang w:val="ru-RU" w:eastAsia="ru-RU"/>
        </w:rPr>
        <w:t>навыками</w:t>
      </w:r>
      <w:r w:rsidRPr="00A76BE9">
        <w:rPr>
          <w:iCs/>
          <w:color w:val="auto"/>
          <w:sz w:val="24"/>
          <w:szCs w:val="24"/>
          <w:lang w:val="ru-RU" w:eastAsia="ru-RU"/>
        </w:rPr>
        <w:t xml:space="preserve">: </w:t>
      </w:r>
    </w:p>
    <w:p w:rsidR="00A76BE9" w:rsidRPr="00A76BE9" w:rsidRDefault="00A76BE9" w:rsidP="00A76BE9">
      <w:pPr>
        <w:numPr>
          <w:ilvl w:val="0"/>
          <w:numId w:val="34"/>
        </w:numPr>
        <w:spacing w:after="0" w:line="240" w:lineRule="auto"/>
        <w:ind w:right="0"/>
        <w:contextualSpacing/>
        <w:jc w:val="left"/>
        <w:rPr>
          <w:iCs/>
          <w:color w:val="auto"/>
          <w:sz w:val="24"/>
          <w:szCs w:val="24"/>
          <w:lang w:val="ru-RU" w:eastAsia="ru-RU"/>
        </w:rPr>
      </w:pPr>
      <w:r w:rsidRPr="00A76BE9">
        <w:rPr>
          <w:iCs/>
          <w:color w:val="auto"/>
          <w:sz w:val="24"/>
          <w:szCs w:val="24"/>
          <w:lang w:val="ru-RU" w:eastAsia="ru-RU"/>
        </w:rPr>
        <w:t xml:space="preserve">производить </w:t>
      </w:r>
      <w:r w:rsidRPr="00A76BE9">
        <w:rPr>
          <w:iCs/>
          <w:color w:val="auto"/>
          <w:sz w:val="24"/>
          <w:szCs w:val="24"/>
          <w:lang w:val="ru-RU" w:eastAsia="ru-RU"/>
        </w:rPr>
        <w:tab/>
        <w:t xml:space="preserve">синтаксический разбор словосочетаний, простых двусоставных и односоставных предложений, предложений с прямой речью; </w:t>
      </w:r>
    </w:p>
    <w:p w:rsidR="00A76BE9" w:rsidRPr="00A76BE9" w:rsidRDefault="00A76BE9" w:rsidP="00A76BE9">
      <w:pPr>
        <w:numPr>
          <w:ilvl w:val="0"/>
          <w:numId w:val="34"/>
        </w:numPr>
        <w:spacing w:after="0" w:line="240" w:lineRule="auto"/>
        <w:ind w:right="0"/>
        <w:contextualSpacing/>
        <w:jc w:val="left"/>
        <w:rPr>
          <w:iCs/>
          <w:color w:val="auto"/>
          <w:sz w:val="24"/>
          <w:szCs w:val="24"/>
          <w:lang w:val="ru-RU" w:eastAsia="ru-RU"/>
        </w:rPr>
      </w:pPr>
      <w:r w:rsidRPr="00A76BE9">
        <w:rPr>
          <w:iCs/>
          <w:color w:val="auto"/>
          <w:sz w:val="24"/>
          <w:szCs w:val="24"/>
          <w:lang w:val="ru-RU" w:eastAsia="ru-RU"/>
        </w:rPr>
        <w:t xml:space="preserve">составлять простые двусоставные и односоставные предложения, осложненные однородными и обособленными членами, вводными словами, предложениями, обращениями;  </w:t>
      </w:r>
    </w:p>
    <w:p w:rsidR="00A76BE9" w:rsidRPr="00A76BE9" w:rsidRDefault="00A76BE9" w:rsidP="00A76BE9">
      <w:pPr>
        <w:numPr>
          <w:ilvl w:val="0"/>
          <w:numId w:val="34"/>
        </w:numPr>
        <w:spacing w:after="0" w:line="240" w:lineRule="auto"/>
        <w:ind w:right="0"/>
        <w:contextualSpacing/>
        <w:jc w:val="left"/>
        <w:rPr>
          <w:iCs/>
          <w:color w:val="auto"/>
          <w:sz w:val="24"/>
          <w:szCs w:val="24"/>
          <w:lang w:val="ru-RU" w:eastAsia="ru-RU"/>
        </w:rPr>
      </w:pPr>
      <w:r w:rsidRPr="00A76BE9">
        <w:rPr>
          <w:iCs/>
          <w:color w:val="auto"/>
          <w:sz w:val="24"/>
          <w:szCs w:val="24"/>
          <w:lang w:val="ru-RU" w:eastAsia="ru-RU"/>
        </w:rPr>
        <w:t xml:space="preserve">соблюдать нормы литературного языка в пределах изученного материала. </w:t>
      </w:r>
    </w:p>
    <w:p w:rsidR="00A76BE9" w:rsidRPr="00A76BE9" w:rsidRDefault="00A76BE9" w:rsidP="00A76BE9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r w:rsidRPr="00A76BE9">
        <w:rPr>
          <w:iCs/>
          <w:color w:val="auto"/>
          <w:sz w:val="24"/>
          <w:szCs w:val="24"/>
          <w:u w:val="single"/>
          <w:lang w:val="ru-RU" w:eastAsia="ru-RU"/>
        </w:rPr>
        <w:t>По орфографии.</w:t>
      </w:r>
      <w:r w:rsidRPr="00A76BE9">
        <w:rPr>
          <w:iCs/>
          <w:color w:val="auto"/>
          <w:sz w:val="24"/>
          <w:szCs w:val="24"/>
          <w:lang w:val="ru-RU" w:eastAsia="ru-RU"/>
        </w:rPr>
        <w:t xml:space="preserve"> Находить в словарях изученные орфограммы, уметь обосновывать их выбор, правильно писать слова с изученными орфограммами; находить и исправлять орфографические ошибки. Правильно писать слова с непроверяемыми орфограммами, изученными в 8 классе. </w:t>
      </w:r>
    </w:p>
    <w:p w:rsidR="00A76BE9" w:rsidRPr="00A76BE9" w:rsidRDefault="00A76BE9" w:rsidP="00A76BE9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r w:rsidRPr="00A76BE9">
        <w:rPr>
          <w:iCs/>
          <w:color w:val="auto"/>
          <w:sz w:val="24"/>
          <w:szCs w:val="24"/>
          <w:u w:val="single"/>
          <w:lang w:val="ru-RU" w:eastAsia="ru-RU"/>
        </w:rPr>
        <w:t>По пунктуации.</w:t>
      </w:r>
      <w:r w:rsidRPr="00A76BE9">
        <w:rPr>
          <w:iCs/>
          <w:color w:val="auto"/>
          <w:sz w:val="24"/>
          <w:szCs w:val="24"/>
          <w:lang w:val="ru-RU" w:eastAsia="ru-RU"/>
        </w:rPr>
        <w:t xml:space="preserve"> Находить в предложениях смысловые отрезки, которые необходимо выделять знаками препинания, обосновывать выбор знаков препинания и расставлять их в предложениях в соответствии с изученными правилами. </w:t>
      </w:r>
    </w:p>
    <w:p w:rsidR="00A76BE9" w:rsidRPr="00A76BE9" w:rsidRDefault="00A76BE9" w:rsidP="00A76BE9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r w:rsidRPr="00A76BE9">
        <w:rPr>
          <w:iCs/>
          <w:color w:val="auto"/>
          <w:sz w:val="24"/>
          <w:szCs w:val="24"/>
          <w:lang w:val="ru-RU" w:eastAsia="ru-RU"/>
        </w:rPr>
        <w:t xml:space="preserve">Ставить знаки препинания в простых предложениях с однородными членами, при обособленных второстепенных и уточняющих членах </w:t>
      </w:r>
    </w:p>
    <w:p w:rsidR="00A76BE9" w:rsidRPr="00A76BE9" w:rsidRDefault="00A76BE9" w:rsidP="00A76BE9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r w:rsidRPr="00A76BE9">
        <w:rPr>
          <w:iCs/>
          <w:color w:val="auto"/>
          <w:sz w:val="24"/>
          <w:szCs w:val="24"/>
          <w:lang w:val="ru-RU" w:eastAsia="ru-RU"/>
        </w:rPr>
        <w:t xml:space="preserve">предложения, в предложениях с прямой и косвенной речью, при цитировании, при обращениях, междометиях, вводных словах и предложениях. Ставить тире в ПП между подлежащими и сказуемыми. </w:t>
      </w:r>
    </w:p>
    <w:p w:rsidR="00A76BE9" w:rsidRPr="00A76BE9" w:rsidRDefault="00A76BE9" w:rsidP="00A76BE9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r w:rsidRPr="00A76BE9">
        <w:rPr>
          <w:iCs/>
          <w:color w:val="auto"/>
          <w:sz w:val="24"/>
          <w:szCs w:val="24"/>
          <w:u w:val="single"/>
          <w:lang w:val="ru-RU" w:eastAsia="ru-RU"/>
        </w:rPr>
        <w:t>По развитию речи.</w:t>
      </w:r>
      <w:r w:rsidRPr="00A76BE9">
        <w:rPr>
          <w:iCs/>
          <w:color w:val="auto"/>
          <w:sz w:val="24"/>
          <w:szCs w:val="24"/>
          <w:lang w:val="ru-RU" w:eastAsia="ru-RU"/>
        </w:rPr>
        <w:t xml:space="preserve"> Определять тип и стиль текста. Подробно и выборочно излагать повествовательные тексты с элементами описания местности, памятников. Писать сочинения-описания (сравнительная характеристика знакомых лиц; описание местности, памятника культуры или истории), сочинения-рассуждения на морально-этические темы. Совершенствовать изложение и сочинение в соответствии с темой, основной мыслью и стилем, находить и исправлять различные языковые ошибки.  </w:t>
      </w:r>
    </w:p>
    <w:p w:rsidR="003C03B9" w:rsidRPr="00A76BE9" w:rsidRDefault="00A76BE9" w:rsidP="00A76BE9">
      <w:pPr>
        <w:spacing w:after="0" w:line="240" w:lineRule="auto"/>
        <w:ind w:left="0" w:right="0" w:firstLine="0"/>
        <w:rPr>
          <w:iCs/>
          <w:color w:val="auto"/>
          <w:sz w:val="24"/>
          <w:szCs w:val="24"/>
          <w:lang w:val="ru-RU" w:eastAsia="ru-RU"/>
        </w:rPr>
      </w:pPr>
      <w:r w:rsidRPr="00A76BE9">
        <w:rPr>
          <w:iCs/>
          <w:color w:val="auto"/>
          <w:sz w:val="24"/>
          <w:szCs w:val="24"/>
          <w:lang w:val="ru-RU" w:eastAsia="ru-RU"/>
        </w:rPr>
        <w:t>Уметь просто и в то же время выразительно выступать перед слушателями по общественно важным проблемам.</w:t>
      </w:r>
    </w:p>
    <w:p w:rsidR="003C03B9" w:rsidRDefault="003C03B9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</w:p>
    <w:p w:rsidR="00416CA0" w:rsidRPr="00416CA0" w:rsidRDefault="00416CA0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  <w:r w:rsidRPr="00416CA0">
        <w:rPr>
          <w:b/>
          <w:color w:val="auto"/>
          <w:sz w:val="24"/>
          <w:szCs w:val="24"/>
          <w:lang w:val="ru-RU" w:eastAsia="ru-RU"/>
        </w:rPr>
        <w:t>Учебно-методическое и материально-техническое обеспечение образовательного процесса</w:t>
      </w:r>
    </w:p>
    <w:p w:rsidR="00416CA0" w:rsidRPr="00416CA0" w:rsidRDefault="00416CA0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  <w:r w:rsidRPr="00416CA0">
        <w:rPr>
          <w:b/>
          <w:color w:val="auto"/>
          <w:sz w:val="24"/>
          <w:szCs w:val="24"/>
          <w:lang w:val="ru-RU" w:eastAsia="ru-RU"/>
        </w:rPr>
        <w:t>Литература для учителя</w:t>
      </w:r>
    </w:p>
    <w:p w:rsidR="00416CA0" w:rsidRPr="00416CA0" w:rsidRDefault="00416CA0" w:rsidP="00416CA0">
      <w:pPr>
        <w:numPr>
          <w:ilvl w:val="0"/>
          <w:numId w:val="27"/>
        </w:numPr>
        <w:spacing w:after="0" w:line="240" w:lineRule="auto"/>
        <w:ind w:left="142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t xml:space="preserve">Программы общеобразовательных учреждений по русскому языку для 5- 9 классов, авторы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М.В.Баранов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,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Т.А.Ладыженская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,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Н.М.Шанский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 (М.: Просвещение, 2011г.)</w:t>
      </w:r>
    </w:p>
    <w:p w:rsidR="00416CA0" w:rsidRPr="00416CA0" w:rsidRDefault="00416CA0" w:rsidP="00416CA0">
      <w:pPr>
        <w:numPr>
          <w:ilvl w:val="0"/>
          <w:numId w:val="27"/>
        </w:numPr>
        <w:spacing w:after="0" w:line="240" w:lineRule="auto"/>
        <w:ind w:left="142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t xml:space="preserve">Рабочие программы по русскому языку: 5 – 9 классы./ Сост.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О.В.Ельцова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. -  М.:  ВАКО, 2015. </w:t>
      </w:r>
    </w:p>
    <w:p w:rsidR="00416CA0" w:rsidRPr="00416CA0" w:rsidRDefault="00416CA0" w:rsidP="00416CA0">
      <w:pPr>
        <w:numPr>
          <w:ilvl w:val="0"/>
          <w:numId w:val="27"/>
        </w:numPr>
        <w:spacing w:after="0" w:line="240" w:lineRule="auto"/>
        <w:ind w:left="142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t xml:space="preserve">Русский язык. Учебник для 8 класса общеобразовательных учреждений. Л.А.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Тростенцова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, Т.А.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Ладыженская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 и др. Научный ред. Н.М.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Шанский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.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М.:Просвещение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>, 2015г.</w:t>
      </w:r>
    </w:p>
    <w:p w:rsidR="00416CA0" w:rsidRPr="00416CA0" w:rsidRDefault="00416CA0" w:rsidP="00416CA0">
      <w:pPr>
        <w:numPr>
          <w:ilvl w:val="0"/>
          <w:numId w:val="27"/>
        </w:numPr>
        <w:spacing w:after="0" w:line="240" w:lineRule="auto"/>
        <w:ind w:left="142" w:right="0" w:firstLine="0"/>
        <w:jc w:val="left"/>
        <w:rPr>
          <w:bCs/>
          <w:color w:val="auto"/>
          <w:sz w:val="24"/>
          <w:szCs w:val="24"/>
          <w:lang w:val="ru-RU" w:eastAsia="ru-RU"/>
        </w:rPr>
      </w:pPr>
      <w:r w:rsidRPr="00416CA0">
        <w:rPr>
          <w:bCs/>
          <w:color w:val="auto"/>
          <w:sz w:val="24"/>
          <w:szCs w:val="24"/>
          <w:lang w:val="ru-RU" w:eastAsia="ru-RU"/>
        </w:rPr>
        <w:t xml:space="preserve">Виртуальная школа Кирилла и </w:t>
      </w:r>
      <w:proofErr w:type="spellStart"/>
      <w:r w:rsidRPr="00416CA0">
        <w:rPr>
          <w:bCs/>
          <w:color w:val="auto"/>
          <w:sz w:val="24"/>
          <w:szCs w:val="24"/>
          <w:lang w:val="ru-RU" w:eastAsia="ru-RU"/>
        </w:rPr>
        <w:t>Мефодия</w:t>
      </w:r>
      <w:proofErr w:type="spellEnd"/>
      <w:r w:rsidRPr="00416CA0">
        <w:rPr>
          <w:bCs/>
          <w:color w:val="auto"/>
          <w:sz w:val="24"/>
          <w:szCs w:val="24"/>
          <w:lang w:val="ru-RU" w:eastAsia="ru-RU"/>
        </w:rPr>
        <w:t xml:space="preserve">. Уроки русского языка Кирилла и </w:t>
      </w:r>
      <w:proofErr w:type="spellStart"/>
      <w:r w:rsidRPr="00416CA0">
        <w:rPr>
          <w:bCs/>
          <w:color w:val="auto"/>
          <w:sz w:val="24"/>
          <w:szCs w:val="24"/>
          <w:lang w:val="ru-RU" w:eastAsia="ru-RU"/>
        </w:rPr>
        <w:t>Мефодия</w:t>
      </w:r>
      <w:proofErr w:type="spellEnd"/>
      <w:r w:rsidRPr="00416CA0">
        <w:rPr>
          <w:bCs/>
          <w:color w:val="auto"/>
          <w:sz w:val="24"/>
          <w:szCs w:val="24"/>
          <w:lang w:val="ru-RU" w:eastAsia="ru-RU"/>
        </w:rPr>
        <w:t>. – ООО «Кирилл и Мефодий», 2009</w:t>
      </w:r>
    </w:p>
    <w:p w:rsidR="00416CA0" w:rsidRPr="00416CA0" w:rsidRDefault="00416CA0" w:rsidP="00416CA0">
      <w:pPr>
        <w:numPr>
          <w:ilvl w:val="0"/>
          <w:numId w:val="27"/>
        </w:numPr>
        <w:spacing w:after="0" w:line="240" w:lineRule="auto"/>
        <w:ind w:left="142" w:right="0" w:firstLine="142"/>
        <w:jc w:val="left"/>
        <w:rPr>
          <w:color w:val="auto"/>
          <w:sz w:val="24"/>
          <w:szCs w:val="24"/>
          <w:lang w:val="ru-RU" w:eastAsia="ru-RU"/>
        </w:rPr>
      </w:pPr>
      <w:proofErr w:type="spellStart"/>
      <w:r w:rsidRPr="00416CA0">
        <w:rPr>
          <w:color w:val="auto"/>
          <w:sz w:val="24"/>
          <w:szCs w:val="24"/>
          <w:lang w:val="ru-RU" w:eastAsia="ru-RU"/>
        </w:rPr>
        <w:t>Жердева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 Л.А. Русский язык в средней школе: карточки –задания для 8 класса. В помощь учителю.- Новосибирск, 2007г.</w:t>
      </w:r>
    </w:p>
    <w:p w:rsidR="00416CA0" w:rsidRPr="00416CA0" w:rsidRDefault="00416CA0" w:rsidP="00416CA0">
      <w:pPr>
        <w:numPr>
          <w:ilvl w:val="0"/>
          <w:numId w:val="27"/>
        </w:numPr>
        <w:spacing w:after="0" w:line="240" w:lineRule="auto"/>
        <w:ind w:left="142" w:right="0" w:firstLine="142"/>
        <w:jc w:val="left"/>
        <w:rPr>
          <w:color w:val="auto"/>
          <w:sz w:val="24"/>
          <w:szCs w:val="24"/>
          <w:lang w:val="ru-RU" w:eastAsia="ru-RU"/>
        </w:rPr>
      </w:pPr>
      <w:proofErr w:type="spellStart"/>
      <w:r w:rsidRPr="00416CA0">
        <w:rPr>
          <w:color w:val="auto"/>
          <w:sz w:val="24"/>
          <w:szCs w:val="24"/>
          <w:lang w:val="ru-RU" w:eastAsia="ru-RU"/>
        </w:rPr>
        <w:t>Боганова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 Г.А. Сборник диктантов по русскому языку: 5-9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кл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>: книга для учителя.- М.: Просвещение, 2007г.</w:t>
      </w:r>
    </w:p>
    <w:p w:rsidR="00416CA0" w:rsidRPr="00416CA0" w:rsidRDefault="00416CA0" w:rsidP="00416CA0">
      <w:pPr>
        <w:numPr>
          <w:ilvl w:val="0"/>
          <w:numId w:val="27"/>
        </w:numPr>
        <w:spacing w:after="0" w:line="240" w:lineRule="auto"/>
        <w:ind w:left="284" w:right="0" w:firstLine="0"/>
        <w:jc w:val="left"/>
        <w:rPr>
          <w:bCs/>
          <w:color w:val="auto"/>
          <w:sz w:val="24"/>
          <w:szCs w:val="24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t>Н.В. Егорова. Поурочные разработки по русскому языку. 8 класс. – М.: ВАКО, 2015.</w:t>
      </w:r>
    </w:p>
    <w:p w:rsidR="00416CA0" w:rsidRPr="002814B9" w:rsidRDefault="00416CA0" w:rsidP="002814B9">
      <w:pPr>
        <w:numPr>
          <w:ilvl w:val="0"/>
          <w:numId w:val="27"/>
        </w:numPr>
        <w:spacing w:after="0" w:line="240" w:lineRule="auto"/>
        <w:ind w:left="284" w:right="0" w:firstLine="0"/>
        <w:jc w:val="left"/>
        <w:rPr>
          <w:bCs/>
          <w:color w:val="auto"/>
          <w:sz w:val="24"/>
          <w:szCs w:val="24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lastRenderedPageBreak/>
        <w:t xml:space="preserve">Тесты по русскому языку: 8класс: к учебнику Л.А.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Тростенцовой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,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Т.А.Ладыженской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 и др. «Русский язык. 8класс» ФГОС (к новому учебнику)/ Е.В. Селезнева. – 4-е изд.,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перераб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>. и доп. – М.: Издательство «Экзамен», 2015.</w:t>
      </w:r>
    </w:p>
    <w:p w:rsidR="00416CA0" w:rsidRPr="00416CA0" w:rsidRDefault="00416CA0" w:rsidP="00416CA0">
      <w:pPr>
        <w:tabs>
          <w:tab w:val="left" w:pos="0"/>
        </w:tabs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  <w:r w:rsidRPr="00416CA0">
        <w:rPr>
          <w:b/>
          <w:color w:val="auto"/>
          <w:sz w:val="24"/>
          <w:szCs w:val="24"/>
          <w:lang w:val="ru-RU" w:eastAsia="ru-RU"/>
        </w:rPr>
        <w:t>Нормативно-правовая база</w:t>
      </w:r>
    </w:p>
    <w:p w:rsidR="00416CA0" w:rsidRPr="00416CA0" w:rsidRDefault="00416CA0" w:rsidP="00416CA0">
      <w:pPr>
        <w:tabs>
          <w:tab w:val="left" w:pos="0"/>
        </w:tabs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t>1. Закон РФ «Об образовании в Российской Федерации» № 273 – ФЗ от 29.12.2012;</w:t>
      </w:r>
    </w:p>
    <w:p w:rsidR="00416CA0" w:rsidRPr="00416CA0" w:rsidRDefault="00416CA0" w:rsidP="00416CA0">
      <w:pPr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t>2. Примерная основная программа основного общего образования по русскому языку.</w:t>
      </w:r>
    </w:p>
    <w:p w:rsidR="00416CA0" w:rsidRPr="00416CA0" w:rsidRDefault="002814B9" w:rsidP="002814B9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  <w:r>
        <w:rPr>
          <w:b/>
          <w:color w:val="auto"/>
          <w:sz w:val="24"/>
          <w:szCs w:val="24"/>
          <w:lang w:val="ru-RU" w:eastAsia="ru-RU"/>
        </w:rPr>
        <w:t xml:space="preserve"> Литература для учащихся</w:t>
      </w:r>
    </w:p>
    <w:p w:rsidR="00416CA0" w:rsidRPr="00416CA0" w:rsidRDefault="00416CA0" w:rsidP="00416CA0">
      <w:pPr>
        <w:numPr>
          <w:ilvl w:val="0"/>
          <w:numId w:val="25"/>
        </w:numPr>
        <w:spacing w:after="0" w:line="240" w:lineRule="auto"/>
        <w:ind w:right="0"/>
        <w:jc w:val="left"/>
        <w:rPr>
          <w:color w:val="auto"/>
          <w:sz w:val="24"/>
          <w:szCs w:val="24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t xml:space="preserve">Русский язык. Учебник для 8 класса общеобразовательных учреждений. Л.А.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Тростенцова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, Т.А. </w:t>
      </w:r>
      <w:proofErr w:type="spellStart"/>
      <w:r w:rsidRPr="00416CA0">
        <w:rPr>
          <w:color w:val="auto"/>
          <w:sz w:val="24"/>
          <w:szCs w:val="24"/>
          <w:lang w:val="ru-RU" w:eastAsia="ru-RU"/>
        </w:rPr>
        <w:t>Ладыженская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 и др. Научный ред. Н.</w:t>
      </w:r>
      <w:r w:rsidR="002814B9">
        <w:rPr>
          <w:color w:val="auto"/>
          <w:sz w:val="24"/>
          <w:szCs w:val="24"/>
          <w:lang w:val="ru-RU" w:eastAsia="ru-RU"/>
        </w:rPr>
        <w:t xml:space="preserve">М. </w:t>
      </w:r>
      <w:proofErr w:type="spellStart"/>
      <w:r w:rsidR="002814B9">
        <w:rPr>
          <w:color w:val="auto"/>
          <w:sz w:val="24"/>
          <w:szCs w:val="24"/>
          <w:lang w:val="ru-RU" w:eastAsia="ru-RU"/>
        </w:rPr>
        <w:t>Шанский</w:t>
      </w:r>
      <w:proofErr w:type="spellEnd"/>
      <w:r w:rsidR="002814B9">
        <w:rPr>
          <w:color w:val="auto"/>
          <w:sz w:val="24"/>
          <w:szCs w:val="24"/>
          <w:lang w:val="ru-RU" w:eastAsia="ru-RU"/>
        </w:rPr>
        <w:t xml:space="preserve">. </w:t>
      </w:r>
      <w:proofErr w:type="spellStart"/>
      <w:r w:rsidR="002814B9">
        <w:rPr>
          <w:color w:val="auto"/>
          <w:sz w:val="24"/>
          <w:szCs w:val="24"/>
          <w:lang w:val="ru-RU" w:eastAsia="ru-RU"/>
        </w:rPr>
        <w:t>М.:Просвещение</w:t>
      </w:r>
      <w:proofErr w:type="spellEnd"/>
      <w:r w:rsidR="002814B9">
        <w:rPr>
          <w:color w:val="auto"/>
          <w:sz w:val="24"/>
          <w:szCs w:val="24"/>
          <w:lang w:val="ru-RU" w:eastAsia="ru-RU"/>
        </w:rPr>
        <w:t xml:space="preserve">, 2016 </w:t>
      </w:r>
      <w:r w:rsidRPr="00416CA0">
        <w:rPr>
          <w:color w:val="auto"/>
          <w:sz w:val="24"/>
          <w:szCs w:val="24"/>
          <w:lang w:val="ru-RU" w:eastAsia="ru-RU"/>
        </w:rPr>
        <w:t>г.</w:t>
      </w:r>
    </w:p>
    <w:p w:rsidR="00416CA0" w:rsidRPr="00416CA0" w:rsidRDefault="00416CA0" w:rsidP="00416CA0">
      <w:pPr>
        <w:numPr>
          <w:ilvl w:val="0"/>
          <w:numId w:val="25"/>
        </w:numPr>
        <w:tabs>
          <w:tab w:val="left" w:pos="0"/>
          <w:tab w:val="left" w:pos="360"/>
        </w:tabs>
        <w:spacing w:after="0" w:line="240" w:lineRule="auto"/>
        <w:ind w:left="142" w:right="0" w:firstLine="131"/>
        <w:jc w:val="left"/>
        <w:rPr>
          <w:color w:val="auto"/>
          <w:sz w:val="24"/>
          <w:szCs w:val="24"/>
          <w:lang w:val="ru-RU" w:eastAsia="ru-RU"/>
        </w:rPr>
      </w:pPr>
      <w:proofErr w:type="spellStart"/>
      <w:r w:rsidRPr="00416CA0">
        <w:rPr>
          <w:color w:val="auto"/>
          <w:sz w:val="24"/>
          <w:szCs w:val="24"/>
          <w:lang w:val="ru-RU" w:eastAsia="ru-RU"/>
        </w:rPr>
        <w:t>А.Б.Малюшкин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>. Тестовые задания по русскому языку8 класс. Москва. ТЦ. «Сфера», 2010 год.</w:t>
      </w:r>
    </w:p>
    <w:p w:rsidR="00416CA0" w:rsidRPr="00416CA0" w:rsidRDefault="00416CA0" w:rsidP="00416CA0">
      <w:pPr>
        <w:numPr>
          <w:ilvl w:val="0"/>
          <w:numId w:val="25"/>
        </w:numPr>
        <w:tabs>
          <w:tab w:val="left" w:pos="0"/>
          <w:tab w:val="left" w:pos="360"/>
        </w:tabs>
        <w:spacing w:after="0" w:line="240" w:lineRule="auto"/>
        <w:ind w:left="142" w:right="0" w:firstLine="131"/>
        <w:jc w:val="left"/>
        <w:rPr>
          <w:color w:val="auto"/>
          <w:sz w:val="24"/>
          <w:szCs w:val="24"/>
          <w:lang w:val="ru-RU" w:eastAsia="ru-RU"/>
        </w:rPr>
      </w:pPr>
      <w:proofErr w:type="spellStart"/>
      <w:r w:rsidRPr="00416CA0">
        <w:rPr>
          <w:color w:val="auto"/>
          <w:sz w:val="24"/>
          <w:szCs w:val="24"/>
          <w:lang w:val="ru-RU" w:eastAsia="ru-RU"/>
        </w:rPr>
        <w:t>Обернихина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 xml:space="preserve"> Г.А. Как написать сочинение? Рабочая тетрадь для 5-8 классов. М. Просвещение, 2006.</w:t>
      </w:r>
    </w:p>
    <w:p w:rsidR="00416CA0" w:rsidRPr="00416CA0" w:rsidRDefault="00416CA0" w:rsidP="00416CA0">
      <w:pPr>
        <w:tabs>
          <w:tab w:val="left" w:pos="0"/>
        </w:tabs>
        <w:spacing w:after="0" w:line="240" w:lineRule="auto"/>
        <w:ind w:left="0" w:right="0" w:firstLine="0"/>
        <w:jc w:val="left"/>
        <w:rPr>
          <w:color w:val="auto"/>
          <w:sz w:val="24"/>
          <w:szCs w:val="24"/>
          <w:lang w:val="ru-RU" w:eastAsia="ru-RU"/>
        </w:rPr>
      </w:pPr>
      <w:proofErr w:type="spellStart"/>
      <w:r w:rsidRPr="00416CA0">
        <w:rPr>
          <w:color w:val="auto"/>
          <w:sz w:val="24"/>
          <w:szCs w:val="24"/>
          <w:lang w:val="ru-RU" w:eastAsia="ru-RU"/>
        </w:rPr>
        <w:t>А.Б.Малюшкин</w:t>
      </w:r>
      <w:proofErr w:type="spellEnd"/>
      <w:r w:rsidRPr="00416CA0">
        <w:rPr>
          <w:color w:val="auto"/>
          <w:sz w:val="24"/>
          <w:szCs w:val="24"/>
          <w:lang w:val="ru-RU" w:eastAsia="ru-RU"/>
        </w:rPr>
        <w:t>. Комплексный анализ текста. Рабочая тетрадь. 8 класс</w:t>
      </w:r>
    </w:p>
    <w:p w:rsidR="00416CA0" w:rsidRPr="00416CA0" w:rsidRDefault="00416CA0" w:rsidP="00416CA0">
      <w:pPr>
        <w:spacing w:after="200" w:line="276" w:lineRule="auto"/>
        <w:ind w:left="0" w:right="0" w:firstLine="0"/>
        <w:contextualSpacing/>
        <w:jc w:val="center"/>
        <w:rPr>
          <w:rFonts w:ascii="Calibri" w:hAnsi="Calibri"/>
          <w:b/>
          <w:color w:val="auto"/>
          <w:sz w:val="24"/>
          <w:szCs w:val="24"/>
          <w:lang w:val="ru-RU"/>
        </w:rPr>
      </w:pPr>
      <w:r w:rsidRPr="00416CA0">
        <w:rPr>
          <w:b/>
          <w:color w:val="auto"/>
          <w:sz w:val="24"/>
          <w:szCs w:val="24"/>
          <w:lang w:val="ru-RU"/>
        </w:rPr>
        <w:t>Учебно-практическое и учебно-лабораторное оборудование</w:t>
      </w:r>
      <w:r w:rsidRPr="00416CA0">
        <w:rPr>
          <w:rFonts w:ascii="Calibri" w:hAnsi="Calibri"/>
          <w:b/>
          <w:color w:val="auto"/>
          <w:sz w:val="24"/>
          <w:szCs w:val="24"/>
          <w:lang w:val="ru-RU"/>
        </w:rPr>
        <w:t>.</w:t>
      </w:r>
    </w:p>
    <w:p w:rsidR="00416CA0" w:rsidRPr="00416CA0" w:rsidRDefault="00416CA0" w:rsidP="00416CA0">
      <w:pPr>
        <w:numPr>
          <w:ilvl w:val="0"/>
          <w:numId w:val="28"/>
        </w:numPr>
        <w:spacing w:after="0" w:line="240" w:lineRule="auto"/>
        <w:ind w:right="0"/>
        <w:jc w:val="left"/>
        <w:rPr>
          <w:color w:val="auto"/>
          <w:sz w:val="24"/>
          <w:szCs w:val="24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t xml:space="preserve">Таблицы по русскому языку  по всем разделам школьного курса.  </w:t>
      </w:r>
    </w:p>
    <w:p w:rsidR="00416CA0" w:rsidRPr="00416CA0" w:rsidRDefault="00416CA0" w:rsidP="00416CA0">
      <w:pPr>
        <w:numPr>
          <w:ilvl w:val="0"/>
          <w:numId w:val="28"/>
        </w:numPr>
        <w:spacing w:after="0" w:line="240" w:lineRule="auto"/>
        <w:ind w:right="0"/>
        <w:jc w:val="left"/>
        <w:rPr>
          <w:color w:val="auto"/>
          <w:sz w:val="24"/>
          <w:szCs w:val="24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t>Схемы по русскому языку по всем разделам школьного курса</w:t>
      </w:r>
      <w:r w:rsidRPr="00416CA0">
        <w:rPr>
          <w:color w:val="auto"/>
          <w:sz w:val="24"/>
          <w:szCs w:val="24"/>
          <w:lang w:val="ba-RU" w:eastAsia="ru-RU"/>
        </w:rPr>
        <w:t>.</w:t>
      </w:r>
    </w:p>
    <w:p w:rsidR="00416CA0" w:rsidRPr="00416CA0" w:rsidRDefault="00416CA0" w:rsidP="00416CA0">
      <w:pPr>
        <w:numPr>
          <w:ilvl w:val="0"/>
          <w:numId w:val="28"/>
        </w:numPr>
        <w:spacing w:after="0" w:line="240" w:lineRule="auto"/>
        <w:ind w:right="0"/>
        <w:jc w:val="left"/>
        <w:rPr>
          <w:color w:val="auto"/>
          <w:sz w:val="24"/>
          <w:szCs w:val="24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t>Раздаточный материал по всем разделам курса русского языка.</w:t>
      </w:r>
    </w:p>
    <w:p w:rsidR="00416CA0" w:rsidRPr="00416CA0" w:rsidRDefault="00416CA0" w:rsidP="00416CA0">
      <w:pPr>
        <w:numPr>
          <w:ilvl w:val="0"/>
          <w:numId w:val="28"/>
        </w:numPr>
        <w:spacing w:after="0" w:line="240" w:lineRule="auto"/>
        <w:ind w:right="0"/>
        <w:jc w:val="left"/>
        <w:rPr>
          <w:color w:val="auto"/>
          <w:sz w:val="24"/>
          <w:szCs w:val="24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t>Демонстрационные карточки со словами для запоминания.</w:t>
      </w:r>
    </w:p>
    <w:p w:rsidR="00416CA0" w:rsidRPr="00416CA0" w:rsidRDefault="00416CA0" w:rsidP="00416CA0">
      <w:pPr>
        <w:numPr>
          <w:ilvl w:val="0"/>
          <w:numId w:val="28"/>
        </w:numPr>
        <w:spacing w:after="0" w:line="240" w:lineRule="auto"/>
        <w:ind w:right="0"/>
        <w:jc w:val="left"/>
        <w:rPr>
          <w:color w:val="auto"/>
          <w:sz w:val="24"/>
          <w:szCs w:val="24"/>
          <w:lang w:val="ru-RU" w:eastAsia="ru-RU"/>
        </w:rPr>
      </w:pPr>
      <w:r w:rsidRPr="00416CA0">
        <w:rPr>
          <w:color w:val="auto"/>
          <w:sz w:val="24"/>
          <w:szCs w:val="24"/>
          <w:lang w:val="ru-RU" w:eastAsia="ru-RU"/>
        </w:rPr>
        <w:t>Портреты выдающихся русских  лингвистов.</w:t>
      </w:r>
    </w:p>
    <w:p w:rsidR="00416CA0" w:rsidRPr="00416CA0" w:rsidRDefault="00416CA0" w:rsidP="00416CA0">
      <w:pPr>
        <w:spacing w:after="0" w:line="240" w:lineRule="auto"/>
        <w:ind w:left="0" w:right="0" w:firstLine="0"/>
        <w:jc w:val="left"/>
        <w:rPr>
          <w:b/>
          <w:color w:val="auto"/>
          <w:sz w:val="24"/>
          <w:szCs w:val="24"/>
          <w:lang w:val="ru-RU" w:eastAsia="ru-RU"/>
        </w:rPr>
      </w:pPr>
    </w:p>
    <w:p w:rsidR="00416CA0" w:rsidRPr="00416CA0" w:rsidRDefault="00416CA0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  <w:r w:rsidRPr="00416CA0">
        <w:rPr>
          <w:b/>
          <w:color w:val="auto"/>
          <w:sz w:val="24"/>
          <w:szCs w:val="24"/>
          <w:lang w:val="ru-RU" w:eastAsia="ru-RU"/>
        </w:rPr>
        <w:t>Информационно-коммуникативные средства</w:t>
      </w:r>
    </w:p>
    <w:p w:rsidR="00416CA0" w:rsidRPr="00416CA0" w:rsidRDefault="00416CA0" w:rsidP="00416CA0">
      <w:pPr>
        <w:spacing w:after="200" w:line="276" w:lineRule="auto"/>
        <w:ind w:left="0" w:right="0" w:firstLine="0"/>
        <w:contextualSpacing/>
        <w:jc w:val="left"/>
        <w:rPr>
          <w:rFonts w:ascii="Calibri" w:hAnsi="Calibri"/>
          <w:color w:val="auto"/>
          <w:sz w:val="24"/>
          <w:szCs w:val="24"/>
          <w:lang w:val="ru-RU"/>
        </w:rPr>
      </w:pPr>
      <w:r w:rsidRPr="00416CA0">
        <w:rPr>
          <w:rFonts w:ascii="Calibri" w:hAnsi="Calibri"/>
          <w:color w:val="auto"/>
          <w:sz w:val="24"/>
          <w:szCs w:val="24"/>
          <w:lang w:val="ru-RU"/>
        </w:rPr>
        <w:t xml:space="preserve">1. </w:t>
      </w:r>
      <w:r w:rsidRPr="00416CA0">
        <w:rPr>
          <w:color w:val="auto"/>
          <w:sz w:val="24"/>
          <w:szCs w:val="24"/>
          <w:lang w:val="ru-RU"/>
        </w:rPr>
        <w:t xml:space="preserve">Единая коллекция цифровых образовательных ресурсов:  </w:t>
      </w:r>
      <w:hyperlink r:id="rId11" w:history="1">
        <w:r w:rsidRPr="00416CA0">
          <w:rPr>
            <w:color w:val="663300"/>
            <w:sz w:val="24"/>
            <w:szCs w:val="24"/>
            <w:u w:val="single"/>
            <w:lang w:val="ru-RU"/>
          </w:rPr>
          <w:t>http://school-collection.edu.ru</w:t>
        </w:r>
      </w:hyperlink>
    </w:p>
    <w:p w:rsidR="00416CA0" w:rsidRPr="00416CA0" w:rsidRDefault="00416CA0" w:rsidP="00416CA0">
      <w:pPr>
        <w:spacing w:after="0" w:line="240" w:lineRule="auto"/>
        <w:ind w:left="0" w:right="0" w:firstLine="0"/>
        <w:jc w:val="center"/>
        <w:rPr>
          <w:b/>
          <w:color w:val="auto"/>
          <w:sz w:val="24"/>
          <w:szCs w:val="24"/>
          <w:lang w:val="ru-RU" w:eastAsia="ru-RU"/>
        </w:rPr>
      </w:pPr>
      <w:r w:rsidRPr="00416CA0">
        <w:rPr>
          <w:b/>
          <w:color w:val="auto"/>
          <w:sz w:val="24"/>
          <w:szCs w:val="24"/>
          <w:lang w:val="ru-RU" w:eastAsia="ru-RU"/>
        </w:rPr>
        <w:t>Технические средства обучения</w:t>
      </w:r>
    </w:p>
    <w:p w:rsidR="00416CA0" w:rsidRPr="00416CA0" w:rsidRDefault="00416CA0" w:rsidP="00416CA0">
      <w:pPr>
        <w:numPr>
          <w:ilvl w:val="0"/>
          <w:numId w:val="29"/>
        </w:numPr>
        <w:spacing w:after="200" w:line="240" w:lineRule="auto"/>
        <w:ind w:right="0"/>
        <w:contextualSpacing/>
        <w:jc w:val="left"/>
        <w:rPr>
          <w:color w:val="auto"/>
          <w:sz w:val="24"/>
          <w:szCs w:val="24"/>
          <w:lang w:val="ru-RU"/>
        </w:rPr>
      </w:pPr>
      <w:r w:rsidRPr="00416CA0">
        <w:rPr>
          <w:color w:val="auto"/>
          <w:sz w:val="24"/>
          <w:szCs w:val="24"/>
          <w:lang w:val="ru-RU"/>
        </w:rPr>
        <w:t>Персональный компьютер - рабочее место учителя: ноутбук НР Мультимедийный проектор.</w:t>
      </w:r>
    </w:p>
    <w:p w:rsidR="00416CA0" w:rsidRPr="00416CA0" w:rsidRDefault="00416CA0" w:rsidP="00416CA0">
      <w:pPr>
        <w:numPr>
          <w:ilvl w:val="0"/>
          <w:numId w:val="29"/>
        </w:numPr>
        <w:spacing w:after="200" w:line="240" w:lineRule="auto"/>
        <w:ind w:right="0"/>
        <w:contextualSpacing/>
        <w:jc w:val="left"/>
        <w:rPr>
          <w:color w:val="auto"/>
          <w:sz w:val="24"/>
          <w:szCs w:val="24"/>
          <w:lang w:val="ru-RU"/>
        </w:rPr>
      </w:pPr>
      <w:r w:rsidRPr="00416CA0">
        <w:rPr>
          <w:color w:val="auto"/>
          <w:sz w:val="24"/>
          <w:szCs w:val="24"/>
          <w:lang w:val="ru-RU"/>
        </w:rPr>
        <w:t>Экран для мультимедийного проектора.</w:t>
      </w:r>
    </w:p>
    <w:sectPr w:rsidR="00416CA0" w:rsidRPr="00416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1D7" w:rsidRDefault="009031D7">
      <w:pPr>
        <w:spacing w:after="0" w:line="240" w:lineRule="auto"/>
      </w:pPr>
      <w:r>
        <w:separator/>
      </w:r>
    </w:p>
  </w:endnote>
  <w:endnote w:type="continuationSeparator" w:id="0">
    <w:p w:rsidR="009031D7" w:rsidRDefault="00903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MS Mincho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11D" w:rsidRDefault="0035611D" w:rsidP="00C1592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5611D" w:rsidRDefault="0035611D" w:rsidP="00C1592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11D" w:rsidRDefault="0035611D" w:rsidP="00C1592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F0875">
      <w:rPr>
        <w:rStyle w:val="a8"/>
        <w:noProof/>
      </w:rPr>
      <w:t>2</w:t>
    </w:r>
    <w:r>
      <w:rPr>
        <w:rStyle w:val="a8"/>
      </w:rPr>
      <w:fldChar w:fldCharType="end"/>
    </w:r>
  </w:p>
  <w:p w:rsidR="0035611D" w:rsidRDefault="0035611D" w:rsidP="00C1592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1D7" w:rsidRDefault="009031D7">
      <w:pPr>
        <w:spacing w:after="0" w:line="240" w:lineRule="auto"/>
      </w:pPr>
      <w:r>
        <w:separator/>
      </w:r>
    </w:p>
  </w:footnote>
  <w:footnote w:type="continuationSeparator" w:id="0">
    <w:p w:rsidR="009031D7" w:rsidRDefault="00903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F36259C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8FC5B2B"/>
    <w:multiLevelType w:val="hybridMultilevel"/>
    <w:tmpl w:val="83C83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C5B0C"/>
    <w:multiLevelType w:val="hybridMultilevel"/>
    <w:tmpl w:val="698CA3C0"/>
    <w:lvl w:ilvl="0" w:tplc="CEFC127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E2745"/>
    <w:multiLevelType w:val="hybridMultilevel"/>
    <w:tmpl w:val="853E1A5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0F36061"/>
    <w:multiLevelType w:val="hybridMultilevel"/>
    <w:tmpl w:val="AF2255BE"/>
    <w:lvl w:ilvl="0" w:tplc="F1DC3F00">
      <w:start w:val="1"/>
      <w:numFmt w:val="decimal"/>
      <w:lvlText w:val="%1."/>
      <w:lvlJc w:val="left"/>
      <w:pPr>
        <w:ind w:left="570" w:hanging="360"/>
      </w:pPr>
      <w:rPr>
        <w:rFonts w:cs="Times New Roman" w:hint="default"/>
      </w:rPr>
    </w:lvl>
    <w:lvl w:ilvl="1" w:tplc="B2144F5E">
      <w:start w:val="1"/>
      <w:numFmt w:val="decimal"/>
      <w:lvlText w:val="%2."/>
      <w:lvlJc w:val="left"/>
      <w:pPr>
        <w:tabs>
          <w:tab w:val="num" w:pos="927"/>
        </w:tabs>
        <w:ind w:left="701" w:firstLine="229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6">
    <w:nsid w:val="229B3F6F"/>
    <w:multiLevelType w:val="hybridMultilevel"/>
    <w:tmpl w:val="9F96A434"/>
    <w:lvl w:ilvl="0" w:tplc="015448E8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8A587C">
      <w:start w:val="1"/>
      <w:numFmt w:val="bullet"/>
      <w:lvlText w:val="o"/>
      <w:lvlJc w:val="left"/>
      <w:pPr>
        <w:ind w:left="113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90FD64">
      <w:start w:val="1"/>
      <w:numFmt w:val="bullet"/>
      <w:lvlText w:val="▪"/>
      <w:lvlJc w:val="left"/>
      <w:pPr>
        <w:ind w:left="185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5C00B0">
      <w:start w:val="1"/>
      <w:numFmt w:val="bullet"/>
      <w:lvlText w:val="•"/>
      <w:lvlJc w:val="left"/>
      <w:pPr>
        <w:ind w:left="257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667194">
      <w:start w:val="1"/>
      <w:numFmt w:val="bullet"/>
      <w:lvlText w:val="o"/>
      <w:lvlJc w:val="left"/>
      <w:pPr>
        <w:ind w:left="329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085156">
      <w:start w:val="1"/>
      <w:numFmt w:val="bullet"/>
      <w:lvlText w:val="▪"/>
      <w:lvlJc w:val="left"/>
      <w:pPr>
        <w:ind w:left="401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8EAA2C">
      <w:start w:val="1"/>
      <w:numFmt w:val="bullet"/>
      <w:lvlText w:val="•"/>
      <w:lvlJc w:val="left"/>
      <w:pPr>
        <w:ind w:left="473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EC3E48">
      <w:start w:val="1"/>
      <w:numFmt w:val="bullet"/>
      <w:lvlText w:val="o"/>
      <w:lvlJc w:val="left"/>
      <w:pPr>
        <w:ind w:left="545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92D64C">
      <w:start w:val="1"/>
      <w:numFmt w:val="bullet"/>
      <w:lvlText w:val="▪"/>
      <w:lvlJc w:val="left"/>
      <w:pPr>
        <w:ind w:left="617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68A48E4"/>
    <w:multiLevelType w:val="hybridMultilevel"/>
    <w:tmpl w:val="4566A8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B907CD1"/>
    <w:multiLevelType w:val="hybridMultilevel"/>
    <w:tmpl w:val="6E402594"/>
    <w:lvl w:ilvl="0" w:tplc="F6DE44D4">
      <w:start w:val="1"/>
      <w:numFmt w:val="bullet"/>
      <w:lvlText w:val="•"/>
      <w:lvlJc w:val="left"/>
      <w:pPr>
        <w:ind w:left="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902150">
      <w:start w:val="1"/>
      <w:numFmt w:val="bullet"/>
      <w:lvlText w:val="•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5ED6C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62D51C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207E8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845C2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DA592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F690C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C43B78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34E6B22"/>
    <w:multiLevelType w:val="hybridMultilevel"/>
    <w:tmpl w:val="8D64A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157D26"/>
    <w:multiLevelType w:val="hybridMultilevel"/>
    <w:tmpl w:val="EC6C9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7364A1F"/>
    <w:multiLevelType w:val="hybridMultilevel"/>
    <w:tmpl w:val="87A0715E"/>
    <w:lvl w:ilvl="0" w:tplc="89E468C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EFAAFB0">
      <w:start w:val="1"/>
      <w:numFmt w:val="lowerLetter"/>
      <w:lvlText w:val="%2"/>
      <w:lvlJc w:val="left"/>
      <w:pPr>
        <w:ind w:left="17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8D07B3E">
      <w:start w:val="1"/>
      <w:numFmt w:val="lowerRoman"/>
      <w:lvlText w:val="%3"/>
      <w:lvlJc w:val="left"/>
      <w:pPr>
        <w:ind w:left="25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43C5730">
      <w:start w:val="1"/>
      <w:numFmt w:val="decimal"/>
      <w:lvlText w:val="%4"/>
      <w:lvlJc w:val="left"/>
      <w:pPr>
        <w:ind w:left="32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0D299B8">
      <w:start w:val="1"/>
      <w:numFmt w:val="lowerLetter"/>
      <w:lvlText w:val="%5"/>
      <w:lvlJc w:val="left"/>
      <w:pPr>
        <w:ind w:left="3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136E30C">
      <w:start w:val="1"/>
      <w:numFmt w:val="lowerRoman"/>
      <w:lvlText w:val="%6"/>
      <w:lvlJc w:val="left"/>
      <w:pPr>
        <w:ind w:left="4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B88B96">
      <w:start w:val="1"/>
      <w:numFmt w:val="decimal"/>
      <w:lvlText w:val="%7"/>
      <w:lvlJc w:val="left"/>
      <w:pPr>
        <w:ind w:left="5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A24816A">
      <w:start w:val="1"/>
      <w:numFmt w:val="lowerLetter"/>
      <w:lvlText w:val="%8"/>
      <w:lvlJc w:val="left"/>
      <w:pPr>
        <w:ind w:left="6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F1468FA">
      <w:start w:val="1"/>
      <w:numFmt w:val="lowerRoman"/>
      <w:lvlText w:val="%9"/>
      <w:lvlJc w:val="left"/>
      <w:pPr>
        <w:ind w:left="6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39547FC8"/>
    <w:multiLevelType w:val="hybridMultilevel"/>
    <w:tmpl w:val="BB846E04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F638B0"/>
    <w:multiLevelType w:val="hybridMultilevel"/>
    <w:tmpl w:val="D51C49A6"/>
    <w:lvl w:ilvl="0" w:tplc="D868A86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F8E05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126C6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325C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44835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72A29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5A7FB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CAA18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74F5E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CF5963"/>
    <w:multiLevelType w:val="hybridMultilevel"/>
    <w:tmpl w:val="C666D082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CF6893"/>
    <w:multiLevelType w:val="hybridMultilevel"/>
    <w:tmpl w:val="13AC2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850A63"/>
    <w:multiLevelType w:val="hybridMultilevel"/>
    <w:tmpl w:val="78D60CCA"/>
    <w:lvl w:ilvl="0" w:tplc="01CC35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F95588"/>
    <w:multiLevelType w:val="hybridMultilevel"/>
    <w:tmpl w:val="1F600BC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49FA524A"/>
    <w:multiLevelType w:val="hybridMultilevel"/>
    <w:tmpl w:val="0E808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C53475"/>
    <w:multiLevelType w:val="hybridMultilevel"/>
    <w:tmpl w:val="2F32DAF4"/>
    <w:lvl w:ilvl="0" w:tplc="01CC35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4A6AF0"/>
    <w:multiLevelType w:val="hybridMultilevel"/>
    <w:tmpl w:val="AE2A26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DC203F"/>
    <w:multiLevelType w:val="hybridMultilevel"/>
    <w:tmpl w:val="736207DA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AA377D5"/>
    <w:multiLevelType w:val="hybridMultilevel"/>
    <w:tmpl w:val="DC0A06F6"/>
    <w:lvl w:ilvl="0" w:tplc="01CC35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AD57D2"/>
    <w:multiLevelType w:val="hybridMultilevel"/>
    <w:tmpl w:val="BD18DC7A"/>
    <w:lvl w:ilvl="0" w:tplc="20BA064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  <w:rPr>
        <w:rFonts w:cs="Times New Roman"/>
      </w:rPr>
    </w:lvl>
  </w:abstractNum>
  <w:abstractNum w:abstractNumId="24">
    <w:nsid w:val="5F934FEA"/>
    <w:multiLevelType w:val="hybridMultilevel"/>
    <w:tmpl w:val="0CD8F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FA46F48"/>
    <w:multiLevelType w:val="hybridMultilevel"/>
    <w:tmpl w:val="F23C9572"/>
    <w:lvl w:ilvl="0" w:tplc="B4325732">
      <w:start w:val="1"/>
      <w:numFmt w:val="bullet"/>
      <w:lvlText w:val="-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3673E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6C009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144C4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2853F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206C8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6045F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12D02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3C258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076488F"/>
    <w:multiLevelType w:val="hybridMultilevel"/>
    <w:tmpl w:val="A126E068"/>
    <w:lvl w:ilvl="0" w:tplc="01CC35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605EB9"/>
    <w:multiLevelType w:val="hybridMultilevel"/>
    <w:tmpl w:val="4EEC3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EE4179"/>
    <w:multiLevelType w:val="hybridMultilevel"/>
    <w:tmpl w:val="7F82F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954717"/>
    <w:multiLevelType w:val="hybridMultilevel"/>
    <w:tmpl w:val="0AAA9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9BA5BD8"/>
    <w:multiLevelType w:val="hybridMultilevel"/>
    <w:tmpl w:val="D8D4EB2E"/>
    <w:lvl w:ilvl="0" w:tplc="CA1C4D7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2B021B2"/>
    <w:multiLevelType w:val="hybridMultilevel"/>
    <w:tmpl w:val="845EA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4A95122"/>
    <w:multiLevelType w:val="hybridMultilevel"/>
    <w:tmpl w:val="1FA0A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65A20A5"/>
    <w:multiLevelType w:val="hybridMultilevel"/>
    <w:tmpl w:val="E88E2DFE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D0A87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83D0726"/>
    <w:multiLevelType w:val="hybridMultilevel"/>
    <w:tmpl w:val="B882F2D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5F256D"/>
    <w:multiLevelType w:val="hybridMultilevel"/>
    <w:tmpl w:val="E876A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D805A13"/>
    <w:multiLevelType w:val="hybridMultilevel"/>
    <w:tmpl w:val="794A6B8E"/>
    <w:lvl w:ilvl="0" w:tplc="3850C6EA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7DC65DE9"/>
    <w:multiLevelType w:val="hybridMultilevel"/>
    <w:tmpl w:val="18B68788"/>
    <w:lvl w:ilvl="0" w:tplc="01CC35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1C346A"/>
    <w:multiLevelType w:val="hybridMultilevel"/>
    <w:tmpl w:val="F754F038"/>
    <w:lvl w:ilvl="0" w:tplc="5EBCD90A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C4B9A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92EB1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34A9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6E52B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BA4588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62E17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76273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566B5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8"/>
  </w:num>
  <w:num w:numId="3">
    <w:abstractNumId w:val="25"/>
  </w:num>
  <w:num w:numId="4">
    <w:abstractNumId w:val="38"/>
  </w:num>
  <w:num w:numId="5">
    <w:abstractNumId w:val="6"/>
  </w:num>
  <w:num w:numId="6">
    <w:abstractNumId w:val="31"/>
  </w:num>
  <w:num w:numId="7">
    <w:abstractNumId w:val="32"/>
  </w:num>
  <w:num w:numId="8">
    <w:abstractNumId w:val="10"/>
  </w:num>
  <w:num w:numId="9">
    <w:abstractNumId w:val="21"/>
  </w:num>
  <w:num w:numId="10">
    <w:abstractNumId w:val="12"/>
  </w:num>
  <w:num w:numId="11">
    <w:abstractNumId w:val="4"/>
  </w:num>
  <w:num w:numId="12">
    <w:abstractNumId w:val="14"/>
  </w:num>
  <w:num w:numId="13">
    <w:abstractNumId w:val="7"/>
  </w:num>
  <w:num w:numId="14">
    <w:abstractNumId w:val="9"/>
  </w:num>
  <w:num w:numId="15">
    <w:abstractNumId w:val="30"/>
  </w:num>
  <w:num w:numId="16">
    <w:abstractNumId w:val="36"/>
  </w:num>
  <w:num w:numId="17">
    <w:abstractNumId w:val="18"/>
  </w:num>
  <w:num w:numId="18">
    <w:abstractNumId w:val="29"/>
  </w:num>
  <w:num w:numId="19">
    <w:abstractNumId w:val="2"/>
  </w:num>
  <w:num w:numId="20">
    <w:abstractNumId w:val="34"/>
  </w:num>
  <w:num w:numId="21">
    <w:abstractNumId w:val="27"/>
  </w:num>
  <w:num w:numId="22">
    <w:abstractNumId w:val="28"/>
  </w:num>
  <w:num w:numId="23">
    <w:abstractNumId w:val="3"/>
  </w:num>
  <w:num w:numId="24">
    <w:abstractNumId w:val="24"/>
  </w:num>
  <w:num w:numId="25">
    <w:abstractNumId w:val="35"/>
  </w:num>
  <w:num w:numId="26">
    <w:abstractNumId w:val="15"/>
  </w:num>
  <w:num w:numId="27">
    <w:abstractNumId w:val="17"/>
  </w:num>
  <w:num w:numId="28">
    <w:abstractNumId w:val="23"/>
  </w:num>
  <w:num w:numId="29">
    <w:abstractNumId w:val="5"/>
  </w:num>
  <w:num w:numId="30">
    <w:abstractNumId w:val="1"/>
  </w:num>
  <w:num w:numId="31">
    <w:abstractNumId w:val="33"/>
  </w:num>
  <w:num w:numId="32">
    <w:abstractNumId w:val="20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6">
    <w:abstractNumId w:val="37"/>
  </w:num>
  <w:num w:numId="37">
    <w:abstractNumId w:val="16"/>
  </w:num>
  <w:num w:numId="38">
    <w:abstractNumId w:val="22"/>
  </w:num>
  <w:num w:numId="39">
    <w:abstractNumId w:val="26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F13"/>
    <w:rsid w:val="00005316"/>
    <w:rsid w:val="0016432D"/>
    <w:rsid w:val="00214F80"/>
    <w:rsid w:val="002814B9"/>
    <w:rsid w:val="002C1A0F"/>
    <w:rsid w:val="0035611D"/>
    <w:rsid w:val="003C03B9"/>
    <w:rsid w:val="00416CA0"/>
    <w:rsid w:val="00452993"/>
    <w:rsid w:val="004729BF"/>
    <w:rsid w:val="004F0875"/>
    <w:rsid w:val="00510694"/>
    <w:rsid w:val="006D0C5D"/>
    <w:rsid w:val="007E293B"/>
    <w:rsid w:val="00803F13"/>
    <w:rsid w:val="009031D7"/>
    <w:rsid w:val="00984B1C"/>
    <w:rsid w:val="00A76BE9"/>
    <w:rsid w:val="00AD7F78"/>
    <w:rsid w:val="00C15924"/>
    <w:rsid w:val="00C45F64"/>
    <w:rsid w:val="00CE377B"/>
    <w:rsid w:val="00D24F21"/>
    <w:rsid w:val="00F6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F13"/>
    <w:pPr>
      <w:spacing w:after="15" w:line="268" w:lineRule="auto"/>
      <w:ind w:left="10" w:right="334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9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qFormat/>
    <w:rsid w:val="00416CA0"/>
    <w:pPr>
      <w:keepNext/>
      <w:tabs>
        <w:tab w:val="left" w:pos="6100"/>
      </w:tabs>
      <w:spacing w:after="0" w:line="240" w:lineRule="auto"/>
      <w:ind w:left="0" w:right="0" w:firstLine="0"/>
      <w:jc w:val="left"/>
      <w:outlineLvl w:val="7"/>
    </w:pPr>
    <w:rPr>
      <w:rFonts w:ascii="Century Schoolbook" w:hAnsi="Century Schoolbook"/>
      <w:b/>
      <w:sz w:val="16"/>
      <w:szCs w:val="1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F13"/>
    <w:rPr>
      <w:rFonts w:ascii="Tahoma" w:eastAsia="Times New Roman" w:hAnsi="Tahoma" w:cs="Tahoma"/>
      <w:color w:val="000000"/>
      <w:sz w:val="16"/>
      <w:szCs w:val="16"/>
      <w:lang w:val="en-US"/>
    </w:rPr>
  </w:style>
  <w:style w:type="character" w:customStyle="1" w:styleId="80">
    <w:name w:val="Заголовок 8 Знак"/>
    <w:basedOn w:val="a0"/>
    <w:link w:val="8"/>
    <w:rsid w:val="00416CA0"/>
    <w:rPr>
      <w:rFonts w:ascii="Century Schoolbook" w:eastAsia="Times New Roman" w:hAnsi="Century Schoolbook" w:cs="Times New Roman"/>
      <w:b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416CA0"/>
  </w:style>
  <w:style w:type="paragraph" w:customStyle="1" w:styleId="10">
    <w:name w:val="Без интервала1"/>
    <w:link w:val="NoSpacingChar"/>
    <w:rsid w:val="00416CA0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oSpacingChar">
    <w:name w:val="No Spacing Char"/>
    <w:link w:val="10"/>
    <w:locked/>
    <w:rsid w:val="00416CA0"/>
    <w:rPr>
      <w:rFonts w:ascii="Times New Roman" w:eastAsia="Times New Roman" w:hAnsi="Times New Roman" w:cs="Times New Roman"/>
    </w:rPr>
  </w:style>
  <w:style w:type="character" w:styleId="a5">
    <w:name w:val="Hyperlink"/>
    <w:rsid w:val="00416CA0"/>
    <w:rPr>
      <w:rFonts w:cs="Times New Roman"/>
      <w:color w:val="663300"/>
      <w:u w:val="single"/>
    </w:rPr>
  </w:style>
  <w:style w:type="paragraph" w:styleId="a6">
    <w:name w:val="footer"/>
    <w:basedOn w:val="a"/>
    <w:link w:val="a7"/>
    <w:rsid w:val="00416CA0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a7">
    <w:name w:val="Нижний колонтитул Знак"/>
    <w:basedOn w:val="a0"/>
    <w:link w:val="a6"/>
    <w:rsid w:val="00416C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416CA0"/>
    <w:rPr>
      <w:rFonts w:cs="Times New Roman"/>
    </w:rPr>
  </w:style>
  <w:style w:type="paragraph" w:styleId="a9">
    <w:name w:val="Body Text"/>
    <w:basedOn w:val="a"/>
    <w:link w:val="aa"/>
    <w:rsid w:val="00416CA0"/>
    <w:pPr>
      <w:spacing w:after="12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aa">
    <w:name w:val="Основной текст Знак"/>
    <w:basedOn w:val="a0"/>
    <w:link w:val="a9"/>
    <w:rsid w:val="00416C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rsid w:val="00416CA0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 w:eastAsia="x-none"/>
    </w:rPr>
  </w:style>
  <w:style w:type="character" w:customStyle="1" w:styleId="I1">
    <w:name w:val="I1"/>
    <w:rsid w:val="00416CA0"/>
    <w:rPr>
      <w:rFonts w:ascii="SchoolBookC" w:hAnsi="SchoolBookC" w:cs="SchoolBookC"/>
      <w:b/>
      <w:bCs/>
      <w:color w:val="000000"/>
      <w:spacing w:val="0"/>
      <w:w w:val="100"/>
      <w:position w:val="0"/>
      <w:sz w:val="28"/>
      <w:szCs w:val="28"/>
      <w:u w:val="none"/>
      <w:effect w:val="none"/>
      <w:vertAlign w:val="baseline"/>
      <w:lang w:val="ru-RU" w:eastAsia="x-none"/>
    </w:rPr>
  </w:style>
  <w:style w:type="paragraph" w:customStyle="1" w:styleId="I">
    <w:name w:val="I"/>
    <w:basedOn w:val="a"/>
    <w:rsid w:val="00416CA0"/>
    <w:pPr>
      <w:widowControl w:val="0"/>
      <w:autoSpaceDE w:val="0"/>
      <w:autoSpaceDN w:val="0"/>
      <w:adjustRightInd w:val="0"/>
      <w:spacing w:before="340" w:after="170" w:line="280" w:lineRule="atLeast"/>
      <w:ind w:left="0" w:right="0" w:firstLine="0"/>
      <w:jc w:val="center"/>
    </w:pPr>
    <w:rPr>
      <w:rFonts w:ascii="SchoolBookC" w:hAnsi="SchoolBookC" w:cs="SchoolBookC"/>
      <w:b/>
      <w:bCs/>
      <w:szCs w:val="28"/>
      <w:lang w:eastAsia="ru-RU"/>
    </w:rPr>
  </w:style>
  <w:style w:type="paragraph" w:customStyle="1" w:styleId="11">
    <w:name w:val="Абзац списка1"/>
    <w:basedOn w:val="a"/>
    <w:rsid w:val="00416CA0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  <w:style w:type="character" w:styleId="ab">
    <w:name w:val="FollowedHyperlink"/>
    <w:rsid w:val="00416CA0"/>
    <w:rPr>
      <w:color w:val="800080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159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table" w:customStyle="1" w:styleId="TableGrid">
    <w:name w:val="TableGrid"/>
    <w:rsid w:val="00452993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F13"/>
    <w:pPr>
      <w:spacing w:after="15" w:line="268" w:lineRule="auto"/>
      <w:ind w:left="10" w:right="334" w:hanging="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9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qFormat/>
    <w:rsid w:val="00416CA0"/>
    <w:pPr>
      <w:keepNext/>
      <w:tabs>
        <w:tab w:val="left" w:pos="6100"/>
      </w:tabs>
      <w:spacing w:after="0" w:line="240" w:lineRule="auto"/>
      <w:ind w:left="0" w:right="0" w:firstLine="0"/>
      <w:jc w:val="left"/>
      <w:outlineLvl w:val="7"/>
    </w:pPr>
    <w:rPr>
      <w:rFonts w:ascii="Century Schoolbook" w:hAnsi="Century Schoolbook"/>
      <w:b/>
      <w:sz w:val="16"/>
      <w:szCs w:val="1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3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F13"/>
    <w:rPr>
      <w:rFonts w:ascii="Tahoma" w:eastAsia="Times New Roman" w:hAnsi="Tahoma" w:cs="Tahoma"/>
      <w:color w:val="000000"/>
      <w:sz w:val="16"/>
      <w:szCs w:val="16"/>
      <w:lang w:val="en-US"/>
    </w:rPr>
  </w:style>
  <w:style w:type="character" w:customStyle="1" w:styleId="80">
    <w:name w:val="Заголовок 8 Знак"/>
    <w:basedOn w:val="a0"/>
    <w:link w:val="8"/>
    <w:rsid w:val="00416CA0"/>
    <w:rPr>
      <w:rFonts w:ascii="Century Schoolbook" w:eastAsia="Times New Roman" w:hAnsi="Century Schoolbook" w:cs="Times New Roman"/>
      <w:b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semiHidden/>
    <w:rsid w:val="00416CA0"/>
  </w:style>
  <w:style w:type="paragraph" w:customStyle="1" w:styleId="10">
    <w:name w:val="Без интервала1"/>
    <w:link w:val="NoSpacingChar"/>
    <w:rsid w:val="00416CA0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NoSpacingChar">
    <w:name w:val="No Spacing Char"/>
    <w:link w:val="10"/>
    <w:locked/>
    <w:rsid w:val="00416CA0"/>
    <w:rPr>
      <w:rFonts w:ascii="Times New Roman" w:eastAsia="Times New Roman" w:hAnsi="Times New Roman" w:cs="Times New Roman"/>
    </w:rPr>
  </w:style>
  <w:style w:type="character" w:styleId="a5">
    <w:name w:val="Hyperlink"/>
    <w:rsid w:val="00416CA0"/>
    <w:rPr>
      <w:rFonts w:cs="Times New Roman"/>
      <w:color w:val="663300"/>
      <w:u w:val="single"/>
    </w:rPr>
  </w:style>
  <w:style w:type="paragraph" w:styleId="a6">
    <w:name w:val="footer"/>
    <w:basedOn w:val="a"/>
    <w:link w:val="a7"/>
    <w:rsid w:val="00416CA0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a7">
    <w:name w:val="Нижний колонтитул Знак"/>
    <w:basedOn w:val="a0"/>
    <w:link w:val="a6"/>
    <w:rsid w:val="00416C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rsid w:val="00416CA0"/>
    <w:rPr>
      <w:rFonts w:cs="Times New Roman"/>
    </w:rPr>
  </w:style>
  <w:style w:type="paragraph" w:styleId="a9">
    <w:name w:val="Body Text"/>
    <w:basedOn w:val="a"/>
    <w:link w:val="aa"/>
    <w:rsid w:val="00416CA0"/>
    <w:pPr>
      <w:spacing w:after="12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aa">
    <w:name w:val="Основной текст Знак"/>
    <w:basedOn w:val="a0"/>
    <w:link w:val="a9"/>
    <w:rsid w:val="00416C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rsid w:val="00416CA0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 w:eastAsia="x-none"/>
    </w:rPr>
  </w:style>
  <w:style w:type="character" w:customStyle="1" w:styleId="I1">
    <w:name w:val="I1"/>
    <w:rsid w:val="00416CA0"/>
    <w:rPr>
      <w:rFonts w:ascii="SchoolBookC" w:hAnsi="SchoolBookC" w:cs="SchoolBookC"/>
      <w:b/>
      <w:bCs/>
      <w:color w:val="000000"/>
      <w:spacing w:val="0"/>
      <w:w w:val="100"/>
      <w:position w:val="0"/>
      <w:sz w:val="28"/>
      <w:szCs w:val="28"/>
      <w:u w:val="none"/>
      <w:effect w:val="none"/>
      <w:vertAlign w:val="baseline"/>
      <w:lang w:val="ru-RU" w:eastAsia="x-none"/>
    </w:rPr>
  </w:style>
  <w:style w:type="paragraph" w:customStyle="1" w:styleId="I">
    <w:name w:val="I"/>
    <w:basedOn w:val="a"/>
    <w:rsid w:val="00416CA0"/>
    <w:pPr>
      <w:widowControl w:val="0"/>
      <w:autoSpaceDE w:val="0"/>
      <w:autoSpaceDN w:val="0"/>
      <w:adjustRightInd w:val="0"/>
      <w:spacing w:before="340" w:after="170" w:line="280" w:lineRule="atLeast"/>
      <w:ind w:left="0" w:right="0" w:firstLine="0"/>
      <w:jc w:val="center"/>
    </w:pPr>
    <w:rPr>
      <w:rFonts w:ascii="SchoolBookC" w:hAnsi="SchoolBookC" w:cs="SchoolBookC"/>
      <w:b/>
      <w:bCs/>
      <w:szCs w:val="28"/>
      <w:lang w:eastAsia="ru-RU"/>
    </w:rPr>
  </w:style>
  <w:style w:type="paragraph" w:customStyle="1" w:styleId="11">
    <w:name w:val="Абзац списка1"/>
    <w:basedOn w:val="a"/>
    <w:rsid w:val="00416CA0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  <w:style w:type="character" w:styleId="ab">
    <w:name w:val="FollowedHyperlink"/>
    <w:rsid w:val="00416CA0"/>
    <w:rPr>
      <w:color w:val="800080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159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table" w:customStyle="1" w:styleId="TableGrid">
    <w:name w:val="TableGrid"/>
    <w:rsid w:val="00452993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19</Pages>
  <Words>6299</Words>
  <Characters>35907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11</cp:revision>
  <cp:lastPrinted>2019-01-22T15:51:00Z</cp:lastPrinted>
  <dcterms:created xsi:type="dcterms:W3CDTF">2019-01-22T15:49:00Z</dcterms:created>
  <dcterms:modified xsi:type="dcterms:W3CDTF">2019-02-03T11:53:00Z</dcterms:modified>
</cp:coreProperties>
</file>